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6940C" w14:textId="77777777" w:rsidR="00285AFB" w:rsidRDefault="00285AFB" w:rsidP="00285AFB">
      <w:pPr>
        <w:spacing w:line="360" w:lineRule="auto"/>
        <w:ind w:firstLineChars="200" w:firstLine="560"/>
        <w:jc w:val="center"/>
        <w:rPr>
          <w:sz w:val="28"/>
          <w:szCs w:val="32"/>
        </w:rPr>
      </w:pPr>
      <w:r w:rsidRPr="00285AFB">
        <w:rPr>
          <w:rFonts w:hint="eastAsia"/>
          <w:sz w:val="28"/>
          <w:szCs w:val="32"/>
        </w:rPr>
        <w:t>通过</w:t>
      </w:r>
      <w:proofErr w:type="gramStart"/>
      <w:r w:rsidRPr="00285AFB">
        <w:rPr>
          <w:rFonts w:hint="eastAsia"/>
          <w:sz w:val="28"/>
          <w:szCs w:val="32"/>
        </w:rPr>
        <w:t>建筑让</w:t>
      </w:r>
      <w:proofErr w:type="gramEnd"/>
      <w:r w:rsidRPr="00285AFB">
        <w:rPr>
          <w:rFonts w:hint="eastAsia"/>
          <w:sz w:val="28"/>
          <w:szCs w:val="32"/>
        </w:rPr>
        <w:t>城市文化可持续传承的建议</w:t>
      </w:r>
    </w:p>
    <w:p w14:paraId="3AD00DF0" w14:textId="771ED38C" w:rsidR="00F402F3" w:rsidRPr="00F402F3" w:rsidRDefault="00F402F3" w:rsidP="00F402F3">
      <w:pPr>
        <w:spacing w:line="360" w:lineRule="auto"/>
        <w:ind w:firstLineChars="200" w:firstLine="420"/>
        <w:rPr>
          <w:b/>
          <w:bCs/>
          <w:szCs w:val="21"/>
        </w:rPr>
      </w:pPr>
      <w:r w:rsidRPr="00F402F3">
        <w:rPr>
          <w:rFonts w:hint="eastAsia"/>
          <w:b/>
          <w:bCs/>
          <w:szCs w:val="21"/>
        </w:rPr>
        <w:t>背景：</w:t>
      </w:r>
    </w:p>
    <w:p w14:paraId="349716E6" w14:textId="77777777" w:rsidR="005B121D" w:rsidRDefault="00775F6E" w:rsidP="005B121D">
      <w:pPr>
        <w:spacing w:line="360" w:lineRule="auto"/>
        <w:ind w:firstLineChars="200" w:firstLine="420"/>
        <w:rPr>
          <w:szCs w:val="21"/>
        </w:rPr>
      </w:pPr>
      <w:r w:rsidRPr="00D34214">
        <w:rPr>
          <w:szCs w:val="21"/>
        </w:rPr>
        <w:t>华夏文明五千年来，</w:t>
      </w:r>
      <w:r>
        <w:rPr>
          <w:rFonts w:hint="eastAsia"/>
          <w:szCs w:val="21"/>
        </w:rPr>
        <w:t>中华</w:t>
      </w:r>
      <w:r w:rsidRPr="00D34214">
        <w:rPr>
          <w:szCs w:val="21"/>
        </w:rPr>
        <w:t>民族建筑经历了隋、唐、</w:t>
      </w:r>
      <w:r w:rsidR="006A14C5">
        <w:rPr>
          <w:rFonts w:hint="eastAsia"/>
          <w:szCs w:val="21"/>
        </w:rPr>
        <w:t>宋、</w:t>
      </w:r>
      <w:r w:rsidRPr="00D34214">
        <w:rPr>
          <w:szCs w:val="21"/>
        </w:rPr>
        <w:t>元、明、清的发展，从简单实用到精美繁复的结构与形式</w:t>
      </w:r>
      <w:r w:rsidR="00F402F3">
        <w:rPr>
          <w:rFonts w:hint="eastAsia"/>
          <w:szCs w:val="21"/>
        </w:rPr>
        <w:t>相结合</w:t>
      </w:r>
      <w:r w:rsidRPr="00D34214">
        <w:rPr>
          <w:szCs w:val="21"/>
        </w:rPr>
        <w:t>，</w:t>
      </w:r>
      <w:r w:rsidR="00F402F3">
        <w:rPr>
          <w:rFonts w:hint="eastAsia"/>
          <w:szCs w:val="21"/>
        </w:rPr>
        <w:t>成为</w:t>
      </w:r>
      <w:r w:rsidRPr="00D34214">
        <w:rPr>
          <w:szCs w:val="21"/>
        </w:rPr>
        <w:t>当之无愧的世界民族建筑典范</w:t>
      </w:r>
      <w:r w:rsidR="00F402F3">
        <w:rPr>
          <w:rFonts w:hint="eastAsia"/>
          <w:szCs w:val="21"/>
        </w:rPr>
        <w:t>。虽然</w:t>
      </w:r>
      <w:r w:rsidRPr="00D34214">
        <w:rPr>
          <w:szCs w:val="21"/>
        </w:rPr>
        <w:t>我国已建立了一套行之有效的古建筑保护体系，对现存的遗存古建筑进行修旧保存等工作，但这部分建筑仅占社会总建筑保有量的1%以下。</w:t>
      </w:r>
      <w:r w:rsidR="00F402F3">
        <w:rPr>
          <w:rFonts w:hint="eastAsia"/>
          <w:szCs w:val="21"/>
        </w:rPr>
        <w:t>闵行区</w:t>
      </w:r>
      <w:r w:rsidR="00F402F3" w:rsidRPr="00D34214">
        <w:rPr>
          <w:szCs w:val="21"/>
        </w:rPr>
        <w:t>以旅游开发和文化传承为</w:t>
      </w:r>
      <w:r w:rsidR="00F402F3">
        <w:rPr>
          <w:rFonts w:hint="eastAsia"/>
          <w:szCs w:val="21"/>
        </w:rPr>
        <w:t>契机，对七宝古镇，邵家楼等历史故地进行修复</w:t>
      </w:r>
      <w:r w:rsidR="00947C28">
        <w:rPr>
          <w:rFonts w:hint="eastAsia"/>
          <w:szCs w:val="21"/>
        </w:rPr>
        <w:t>整新，包括对马桥遗址的开发等等，都是对历史建筑的一种保护以更好的遗留后人，作为历史文化的烙印代代相传。</w:t>
      </w:r>
    </w:p>
    <w:p w14:paraId="386D1430" w14:textId="23563D1D" w:rsidR="007A23E7" w:rsidRDefault="005B121D" w:rsidP="005B121D">
      <w:pPr>
        <w:spacing w:line="360" w:lineRule="auto"/>
        <w:ind w:firstLineChars="200" w:firstLine="420"/>
        <w:rPr>
          <w:rFonts w:hint="eastAsia"/>
          <w:szCs w:val="21"/>
        </w:rPr>
      </w:pPr>
      <w:r>
        <w:rPr>
          <w:rFonts w:hint="eastAsia"/>
          <w:szCs w:val="21"/>
        </w:rPr>
        <w:t>改革开放四十多年，建筑行业快速发展，规模急剧扩大，对国民经济贡献巨大。现代建筑大多采用</w:t>
      </w:r>
      <w:r w:rsidRPr="00D34214">
        <w:rPr>
          <w:rFonts w:hint="eastAsia"/>
          <w:szCs w:val="21"/>
        </w:rPr>
        <w:t>钢结构，框架结构</w:t>
      </w:r>
      <w:r>
        <w:rPr>
          <w:rFonts w:hint="eastAsia"/>
          <w:szCs w:val="21"/>
        </w:rPr>
        <w:t>，</w:t>
      </w:r>
      <w:r w:rsidRPr="00D34214">
        <w:rPr>
          <w:rFonts w:hint="eastAsia"/>
          <w:szCs w:val="21"/>
        </w:rPr>
        <w:t>现浇、复合墙体，</w:t>
      </w:r>
      <w:r>
        <w:rPr>
          <w:rFonts w:hint="eastAsia"/>
          <w:szCs w:val="21"/>
        </w:rPr>
        <w:t>更加</w:t>
      </w:r>
      <w:r w:rsidRPr="00D34214">
        <w:rPr>
          <w:rFonts w:hint="eastAsia"/>
          <w:szCs w:val="21"/>
        </w:rPr>
        <w:t>节能</w:t>
      </w:r>
      <w:r>
        <w:rPr>
          <w:rFonts w:hint="eastAsia"/>
          <w:szCs w:val="21"/>
        </w:rPr>
        <w:t>、</w:t>
      </w:r>
      <w:r w:rsidRPr="00D34214">
        <w:rPr>
          <w:rFonts w:hint="eastAsia"/>
          <w:szCs w:val="21"/>
        </w:rPr>
        <w:t>环保</w:t>
      </w:r>
      <w:r>
        <w:rPr>
          <w:rFonts w:hint="eastAsia"/>
          <w:szCs w:val="21"/>
        </w:rPr>
        <w:t>、</w:t>
      </w:r>
      <w:r w:rsidRPr="00D34214">
        <w:rPr>
          <w:rFonts w:hint="eastAsia"/>
          <w:szCs w:val="21"/>
        </w:rPr>
        <w:t>智能</w:t>
      </w:r>
      <w:r>
        <w:rPr>
          <w:rFonts w:hint="eastAsia"/>
          <w:szCs w:val="21"/>
        </w:rPr>
        <w:t>。但是</w:t>
      </w:r>
      <w:r w:rsidRPr="00D34214">
        <w:rPr>
          <w:szCs w:val="21"/>
        </w:rPr>
        <w:t>中华民族的建筑文化和风格，大踏步地退出建筑市场，</w:t>
      </w:r>
      <w:r>
        <w:rPr>
          <w:rFonts w:hint="eastAsia"/>
          <w:szCs w:val="21"/>
        </w:rPr>
        <w:t>这种</w:t>
      </w:r>
      <w:r w:rsidRPr="00D34214">
        <w:rPr>
          <w:szCs w:val="21"/>
        </w:rPr>
        <w:t>急功近利</w:t>
      </w:r>
      <w:r>
        <w:rPr>
          <w:rFonts w:hint="eastAsia"/>
          <w:szCs w:val="21"/>
        </w:rPr>
        <w:t>式的建筑，大多数缺乏美感，</w:t>
      </w:r>
      <w:r w:rsidRPr="00D34214">
        <w:rPr>
          <w:szCs w:val="21"/>
        </w:rPr>
        <w:t>，千城一面、复制复印、张冠李戴，不伦不类</w:t>
      </w:r>
      <w:r>
        <w:rPr>
          <w:rFonts w:hint="eastAsia"/>
          <w:szCs w:val="21"/>
        </w:rPr>
        <w:t>，高楼林立，</w:t>
      </w:r>
      <w:r w:rsidRPr="00D34214">
        <w:rPr>
          <w:szCs w:val="21"/>
        </w:rPr>
        <w:t>民族建筑文化未</w:t>
      </w:r>
      <w:r>
        <w:rPr>
          <w:rFonts w:hint="eastAsia"/>
          <w:szCs w:val="21"/>
        </w:rPr>
        <w:t>深刻融入到</w:t>
      </w:r>
      <w:r w:rsidRPr="00D34214">
        <w:rPr>
          <w:szCs w:val="21"/>
        </w:rPr>
        <w:t>研究、创作、设计</w:t>
      </w:r>
      <w:r>
        <w:rPr>
          <w:rFonts w:hint="eastAsia"/>
          <w:szCs w:val="21"/>
        </w:rPr>
        <w:t>中，导致建了又拆，拆了又建</w:t>
      </w:r>
      <w:r w:rsidRPr="00D34214">
        <w:rPr>
          <w:szCs w:val="21"/>
        </w:rPr>
        <w:t>。</w:t>
      </w:r>
      <w:r w:rsidRPr="00D34214">
        <w:rPr>
          <w:rFonts w:hint="eastAsia"/>
          <w:szCs w:val="21"/>
        </w:rPr>
        <w:t>不论是修复还是重建都离不开文化多样性</w:t>
      </w:r>
      <w:r>
        <w:rPr>
          <w:rFonts w:hint="eastAsia"/>
          <w:szCs w:val="21"/>
        </w:rPr>
        <w:t>，更不应该缺乏传承，</w:t>
      </w:r>
      <w:r w:rsidRPr="00D34214">
        <w:rPr>
          <w:rFonts w:hint="eastAsia"/>
          <w:szCs w:val="21"/>
        </w:rPr>
        <w:t>城市</w:t>
      </w:r>
      <w:r>
        <w:rPr>
          <w:rFonts w:hint="eastAsia"/>
          <w:szCs w:val="21"/>
        </w:rPr>
        <w:t>建筑理应体现地方城市的</w:t>
      </w:r>
      <w:r w:rsidRPr="00D34214">
        <w:rPr>
          <w:rFonts w:hint="eastAsia"/>
          <w:szCs w:val="21"/>
        </w:rPr>
        <w:t>精神价值</w:t>
      </w:r>
      <w:r>
        <w:rPr>
          <w:rFonts w:hint="eastAsia"/>
          <w:szCs w:val="21"/>
        </w:rPr>
        <w:t>。</w:t>
      </w:r>
    </w:p>
    <w:p w14:paraId="7736863F" w14:textId="7BD215EC" w:rsidR="007A23E7" w:rsidRPr="007A23E7" w:rsidRDefault="007A23E7" w:rsidP="007A23E7">
      <w:pPr>
        <w:spacing w:line="360" w:lineRule="auto"/>
        <w:ind w:firstLineChars="200" w:firstLine="420"/>
        <w:rPr>
          <w:b/>
          <w:bCs/>
          <w:szCs w:val="21"/>
        </w:rPr>
      </w:pPr>
      <w:r w:rsidRPr="007A23E7">
        <w:rPr>
          <w:rFonts w:hint="eastAsia"/>
          <w:b/>
          <w:bCs/>
          <w:szCs w:val="21"/>
        </w:rPr>
        <w:t>问题：</w:t>
      </w:r>
      <w:r w:rsidR="005B121D" w:rsidRPr="005B121D">
        <w:rPr>
          <w:rFonts w:hint="eastAsia"/>
          <w:szCs w:val="21"/>
        </w:rPr>
        <w:t>就目前闵行城市的高速发展，</w:t>
      </w:r>
      <w:r w:rsidR="00EB22C3">
        <w:rPr>
          <w:rFonts w:hint="eastAsia"/>
          <w:szCs w:val="21"/>
        </w:rPr>
        <w:t>无论是企事业单位，还是学校，亦是公共设施都以现代建筑为主，缺乏传统建筑文化的特点，也未将既往闵行发展史镌刻在公共建筑设施里</w:t>
      </w:r>
      <w:r w:rsidR="004C619B">
        <w:rPr>
          <w:rFonts w:hint="eastAsia"/>
          <w:szCs w:val="21"/>
        </w:rPr>
        <w:t>。</w:t>
      </w:r>
      <w:r w:rsidR="004C619B" w:rsidRPr="007A23E7">
        <w:rPr>
          <w:b/>
          <w:bCs/>
          <w:szCs w:val="21"/>
        </w:rPr>
        <w:t xml:space="preserve"> </w:t>
      </w:r>
    </w:p>
    <w:p w14:paraId="4895F328" w14:textId="77777777" w:rsidR="007A23E7" w:rsidRDefault="007A23E7" w:rsidP="007A23E7">
      <w:pPr>
        <w:spacing w:line="360" w:lineRule="auto"/>
        <w:ind w:firstLineChars="200" w:firstLine="420"/>
        <w:rPr>
          <w:szCs w:val="21"/>
        </w:rPr>
      </w:pPr>
      <w:r w:rsidRPr="007A23E7">
        <w:rPr>
          <w:rFonts w:hint="eastAsia"/>
          <w:b/>
          <w:bCs/>
          <w:szCs w:val="21"/>
        </w:rPr>
        <w:t>建议：</w:t>
      </w:r>
    </w:p>
    <w:p w14:paraId="695B2204" w14:textId="77777777" w:rsidR="005335E2" w:rsidRDefault="004C619B" w:rsidP="007A23E7">
      <w:pPr>
        <w:spacing w:line="360" w:lineRule="auto"/>
        <w:ind w:firstLineChars="200" w:firstLine="420"/>
        <w:rPr>
          <w:szCs w:val="21"/>
        </w:rPr>
      </w:pPr>
      <w:r>
        <w:rPr>
          <w:rFonts w:hint="eastAsia"/>
          <w:szCs w:val="21"/>
        </w:rPr>
        <w:t>以文化铸魂，促进高品质民生发展，让闵行成</w:t>
      </w:r>
      <w:proofErr w:type="gramStart"/>
      <w:r>
        <w:rPr>
          <w:rFonts w:hint="eastAsia"/>
          <w:szCs w:val="21"/>
        </w:rPr>
        <w:t>为宜居</w:t>
      </w:r>
      <w:proofErr w:type="gramEnd"/>
      <w:r>
        <w:rPr>
          <w:rFonts w:hint="eastAsia"/>
          <w:szCs w:val="21"/>
        </w:rPr>
        <w:t>安居的，有文化归属感的城市。</w:t>
      </w:r>
      <w:r w:rsidR="00FD44BA" w:rsidRPr="005335E2">
        <w:rPr>
          <w:rFonts w:hint="eastAsia"/>
          <w:b/>
          <w:bCs/>
          <w:szCs w:val="21"/>
        </w:rPr>
        <w:t>1</w:t>
      </w:r>
      <w:r w:rsidR="00FD44BA" w:rsidRPr="005335E2">
        <w:rPr>
          <w:b/>
          <w:bCs/>
          <w:szCs w:val="21"/>
        </w:rPr>
        <w:t>.</w:t>
      </w:r>
      <w:r w:rsidR="00FD44BA">
        <w:rPr>
          <w:rFonts w:hint="eastAsia"/>
          <w:szCs w:val="21"/>
        </w:rPr>
        <w:t>在发展过程中</w:t>
      </w:r>
      <w:r>
        <w:rPr>
          <w:rFonts w:hint="eastAsia"/>
          <w:szCs w:val="21"/>
        </w:rPr>
        <w:t>对已经存在的历史</w:t>
      </w:r>
      <w:r w:rsidR="00FD44BA">
        <w:rPr>
          <w:rFonts w:hint="eastAsia"/>
          <w:szCs w:val="21"/>
        </w:rPr>
        <w:t>建筑加以保存，赋予新的生命力，</w:t>
      </w:r>
      <w:r w:rsidR="00FD44BA" w:rsidRPr="00FD44BA">
        <w:rPr>
          <w:rFonts w:hint="eastAsia"/>
          <w:b/>
          <w:bCs/>
          <w:szCs w:val="21"/>
        </w:rPr>
        <w:t>更新历史建筑的注释</w:t>
      </w:r>
      <w:r w:rsidR="00FD44BA">
        <w:rPr>
          <w:rFonts w:hint="eastAsia"/>
          <w:szCs w:val="21"/>
        </w:rPr>
        <w:t>。</w:t>
      </w:r>
      <w:r w:rsidR="00FD44BA" w:rsidRPr="005335E2">
        <w:rPr>
          <w:rFonts w:hint="eastAsia"/>
          <w:b/>
          <w:bCs/>
          <w:szCs w:val="21"/>
        </w:rPr>
        <w:t>2</w:t>
      </w:r>
      <w:r w:rsidR="00FD44BA" w:rsidRPr="005335E2">
        <w:rPr>
          <w:b/>
          <w:bCs/>
          <w:szCs w:val="21"/>
        </w:rPr>
        <w:t>.</w:t>
      </w:r>
      <w:r w:rsidR="007A23E7">
        <w:rPr>
          <w:rFonts w:hint="eastAsia"/>
          <w:szCs w:val="21"/>
        </w:rPr>
        <w:t>我们应当考虑在今后的各主体单位，比如学校，医院，有历史背景的企事业单位，在新建部分建筑的时候，</w:t>
      </w:r>
      <w:r w:rsidR="00FD44BA" w:rsidRPr="00FD44BA">
        <w:rPr>
          <w:rFonts w:hint="eastAsia"/>
          <w:b/>
          <w:bCs/>
          <w:szCs w:val="21"/>
        </w:rPr>
        <w:t>政府相应审核部门应审批中该新建筑是否</w:t>
      </w:r>
      <w:r w:rsidR="007A23E7" w:rsidRPr="00FD44BA">
        <w:rPr>
          <w:rFonts w:hint="eastAsia"/>
          <w:b/>
          <w:bCs/>
          <w:szCs w:val="21"/>
        </w:rPr>
        <w:t>具有</w:t>
      </w:r>
      <w:r w:rsidR="00FD44BA" w:rsidRPr="00FD44BA">
        <w:rPr>
          <w:rFonts w:hint="eastAsia"/>
          <w:b/>
          <w:bCs/>
          <w:szCs w:val="21"/>
        </w:rPr>
        <w:t>一定</w:t>
      </w:r>
      <w:r w:rsidR="007A23E7" w:rsidRPr="00FD44BA">
        <w:rPr>
          <w:rFonts w:hint="eastAsia"/>
          <w:b/>
          <w:bCs/>
          <w:szCs w:val="21"/>
        </w:rPr>
        <w:t>中国文化</w:t>
      </w:r>
      <w:r w:rsidR="00FD44BA" w:rsidRPr="00FD44BA">
        <w:rPr>
          <w:rFonts w:hint="eastAsia"/>
          <w:b/>
          <w:bCs/>
          <w:szCs w:val="21"/>
        </w:rPr>
        <w:t>元素</w:t>
      </w:r>
      <w:r w:rsidR="007A23E7" w:rsidRPr="00FD44BA">
        <w:rPr>
          <w:rFonts w:hint="eastAsia"/>
          <w:b/>
          <w:bCs/>
          <w:szCs w:val="21"/>
        </w:rPr>
        <w:t>及单位</w:t>
      </w:r>
      <w:r w:rsidR="00FD44BA" w:rsidRPr="00FD44BA">
        <w:rPr>
          <w:rFonts w:hint="eastAsia"/>
          <w:b/>
          <w:bCs/>
          <w:szCs w:val="21"/>
        </w:rPr>
        <w:t>历史</w:t>
      </w:r>
      <w:r w:rsidR="007A23E7" w:rsidRPr="00FD44BA">
        <w:rPr>
          <w:rFonts w:hint="eastAsia"/>
          <w:b/>
          <w:bCs/>
          <w:szCs w:val="21"/>
        </w:rPr>
        <w:t>特征的元素融入在</w:t>
      </w:r>
      <w:r w:rsidR="00FD44BA" w:rsidRPr="00FD44BA">
        <w:rPr>
          <w:rFonts w:hint="eastAsia"/>
          <w:b/>
          <w:bCs/>
          <w:szCs w:val="21"/>
        </w:rPr>
        <w:t>其中</w:t>
      </w:r>
      <w:r w:rsidR="007A23E7" w:rsidRPr="00FD44BA">
        <w:rPr>
          <w:rFonts w:hint="eastAsia"/>
          <w:b/>
          <w:bCs/>
          <w:szCs w:val="21"/>
        </w:rPr>
        <w:t>成为一种历史文化传承</w:t>
      </w:r>
      <w:r w:rsidR="007A23E7">
        <w:rPr>
          <w:rFonts w:hint="eastAsia"/>
          <w:szCs w:val="21"/>
        </w:rPr>
        <w:t>。</w:t>
      </w:r>
      <w:r w:rsidR="00FD44BA">
        <w:rPr>
          <w:rFonts w:hint="eastAsia"/>
          <w:szCs w:val="21"/>
        </w:rPr>
        <w:t>比如像交通大学校区的众多新增建筑是否有其百年厚重历史的特征性建筑。</w:t>
      </w:r>
    </w:p>
    <w:p w14:paraId="1691AEBA" w14:textId="64928FB2" w:rsidR="007A23E7" w:rsidRPr="00D34214" w:rsidRDefault="00FD44BA" w:rsidP="005335E2">
      <w:pPr>
        <w:spacing w:line="360" w:lineRule="auto"/>
        <w:rPr>
          <w:szCs w:val="21"/>
        </w:rPr>
      </w:pPr>
      <w:r w:rsidRPr="005335E2">
        <w:rPr>
          <w:rFonts w:hint="eastAsia"/>
          <w:b/>
          <w:bCs/>
          <w:szCs w:val="21"/>
        </w:rPr>
        <w:t>3</w:t>
      </w:r>
      <w:r w:rsidRPr="005335E2">
        <w:rPr>
          <w:b/>
          <w:bCs/>
          <w:szCs w:val="21"/>
        </w:rPr>
        <w:t>.</w:t>
      </w:r>
      <w:r>
        <w:rPr>
          <w:rFonts w:hint="eastAsia"/>
          <w:szCs w:val="21"/>
        </w:rPr>
        <w:t>闵行作为</w:t>
      </w:r>
      <w:r w:rsidR="005335E2">
        <w:rPr>
          <w:rFonts w:hint="eastAsia"/>
          <w:szCs w:val="21"/>
        </w:rPr>
        <w:t>上海</w:t>
      </w:r>
      <w:r>
        <w:rPr>
          <w:rFonts w:hint="eastAsia"/>
          <w:szCs w:val="21"/>
        </w:rPr>
        <w:t>一个</w:t>
      </w:r>
      <w:r w:rsidR="005335E2">
        <w:rPr>
          <w:rFonts w:hint="eastAsia"/>
          <w:szCs w:val="21"/>
        </w:rPr>
        <w:t>传统工业区，</w:t>
      </w:r>
      <w:r w:rsidR="005335E2" w:rsidRPr="00FF03C4">
        <w:rPr>
          <w:rFonts w:hint="eastAsia"/>
          <w:b/>
          <w:bCs/>
          <w:szCs w:val="21"/>
        </w:rPr>
        <w:t>如江川路，老闵行亲切的叫一号路，建议打造工业风貌一条街，</w:t>
      </w:r>
      <w:r w:rsidR="00BC349B" w:rsidRPr="00FF03C4">
        <w:rPr>
          <w:rFonts w:hint="eastAsia"/>
          <w:b/>
          <w:bCs/>
          <w:szCs w:val="21"/>
        </w:rPr>
        <w:t>让每个曾经生活过，学习过的人，以及将来的世人</w:t>
      </w:r>
      <w:r w:rsidR="005335E2" w:rsidRPr="00FF03C4">
        <w:rPr>
          <w:rFonts w:hint="eastAsia"/>
          <w:b/>
          <w:bCs/>
          <w:szCs w:val="21"/>
        </w:rPr>
        <w:t>，都了解这条路曾为共和国所作的贡献。再如五号线延伸段废弃在即，强烈建议保留该段轨道交通，改造成闵行工业发展时空观光走廊，展现老闵行工业从过去到将来，继往开来。</w:t>
      </w:r>
    </w:p>
    <w:p w14:paraId="37FF7B9E" w14:textId="4475ADFF" w:rsidR="00D34214" w:rsidRPr="00D34214" w:rsidRDefault="00D34214" w:rsidP="00D34214">
      <w:pPr>
        <w:spacing w:line="360" w:lineRule="auto"/>
        <w:rPr>
          <w:szCs w:val="21"/>
        </w:rPr>
      </w:pPr>
    </w:p>
    <w:sectPr w:rsidR="00D34214" w:rsidRPr="00D342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D60CB"/>
    <w:rsid w:val="00176DA0"/>
    <w:rsid w:val="00285AFB"/>
    <w:rsid w:val="003D60CB"/>
    <w:rsid w:val="004C619B"/>
    <w:rsid w:val="005335E2"/>
    <w:rsid w:val="005B121D"/>
    <w:rsid w:val="006A14C5"/>
    <w:rsid w:val="00775F6E"/>
    <w:rsid w:val="007A23E7"/>
    <w:rsid w:val="00814B9E"/>
    <w:rsid w:val="00855599"/>
    <w:rsid w:val="00947C28"/>
    <w:rsid w:val="009E077E"/>
    <w:rsid w:val="00A00E56"/>
    <w:rsid w:val="00BC349B"/>
    <w:rsid w:val="00C170BA"/>
    <w:rsid w:val="00D34214"/>
    <w:rsid w:val="00EB22C3"/>
    <w:rsid w:val="00F402F3"/>
    <w:rsid w:val="00FD44BA"/>
    <w:rsid w:val="00FF0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2C4D"/>
  <w15:docId w15:val="{6C54CD3B-9B03-49A5-AB46-B92C961D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D3421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semiHidden/>
    <w:rsid w:val="00D34214"/>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347939">
      <w:bodyDiv w:val="1"/>
      <w:marLeft w:val="0"/>
      <w:marRight w:val="0"/>
      <w:marTop w:val="0"/>
      <w:marBottom w:val="0"/>
      <w:divBdr>
        <w:top w:val="none" w:sz="0" w:space="0" w:color="auto"/>
        <w:left w:val="none" w:sz="0" w:space="0" w:color="auto"/>
        <w:bottom w:val="none" w:sz="0" w:space="0" w:color="auto"/>
        <w:right w:val="none" w:sz="0" w:space="0" w:color="auto"/>
      </w:divBdr>
    </w:div>
    <w:div w:id="1199195434">
      <w:bodyDiv w:val="1"/>
      <w:marLeft w:val="0"/>
      <w:marRight w:val="0"/>
      <w:marTop w:val="0"/>
      <w:marBottom w:val="0"/>
      <w:divBdr>
        <w:top w:val="none" w:sz="0" w:space="0" w:color="auto"/>
        <w:left w:val="none" w:sz="0" w:space="0" w:color="auto"/>
        <w:bottom w:val="none" w:sz="0" w:space="0" w:color="auto"/>
        <w:right w:val="none" w:sz="0" w:space="0" w:color="auto"/>
      </w:divBdr>
      <w:divsChild>
        <w:div w:id="1307474745">
          <w:marLeft w:val="0"/>
          <w:marRight w:val="0"/>
          <w:marTop w:val="3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chunhui</dc:creator>
  <cp:keywords/>
  <dc:description/>
  <cp:lastModifiedBy>chunhui yang</cp:lastModifiedBy>
  <cp:revision>7</cp:revision>
  <dcterms:created xsi:type="dcterms:W3CDTF">2023-07-23T06:48:00Z</dcterms:created>
  <dcterms:modified xsi:type="dcterms:W3CDTF">2024-01-17T06:38:00Z</dcterms:modified>
</cp:coreProperties>
</file>