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23" w:rsidRPr="00074045" w:rsidRDefault="00335123" w:rsidP="00D65A71">
      <w:pPr>
        <w:spacing w:line="540" w:lineRule="exact"/>
        <w:jc w:val="center"/>
        <w:rPr>
          <w:rFonts w:ascii="宋体" w:hAnsi="宋体"/>
          <w:sz w:val="32"/>
          <w:szCs w:val="32"/>
        </w:rPr>
      </w:pPr>
      <w:r w:rsidRPr="00074045">
        <w:rPr>
          <w:rFonts w:ascii="宋体" w:hAnsi="宋体" w:hint="eastAsia"/>
          <w:sz w:val="32"/>
          <w:szCs w:val="32"/>
        </w:rPr>
        <w:t>对区七届人大五次会议</w:t>
      </w:r>
    </w:p>
    <w:p w:rsidR="00335123" w:rsidRPr="00074045" w:rsidRDefault="00335123" w:rsidP="00D65A71">
      <w:pPr>
        <w:spacing w:line="540" w:lineRule="exact"/>
        <w:jc w:val="center"/>
        <w:rPr>
          <w:rFonts w:ascii="宋体" w:hAnsi="宋体"/>
          <w:sz w:val="32"/>
          <w:szCs w:val="32"/>
        </w:rPr>
      </w:pPr>
      <w:r w:rsidRPr="00074045">
        <w:rPr>
          <w:rFonts w:ascii="宋体" w:hAnsi="宋体" w:hint="eastAsia"/>
          <w:sz w:val="32"/>
          <w:szCs w:val="32"/>
        </w:rPr>
        <w:t xml:space="preserve">第 </w:t>
      </w:r>
      <w:r w:rsidRPr="00074045">
        <w:rPr>
          <w:rFonts w:ascii="宋体" w:hAnsi="宋体"/>
          <w:sz w:val="32"/>
          <w:szCs w:val="32"/>
        </w:rPr>
        <w:t>0705116</w:t>
      </w:r>
      <w:r w:rsidRPr="00074045">
        <w:rPr>
          <w:rFonts w:ascii="宋体" w:hAnsi="宋体" w:hint="eastAsia"/>
          <w:sz w:val="32"/>
          <w:szCs w:val="32"/>
        </w:rPr>
        <w:t>号代表书面意见的会办意见</w:t>
      </w:r>
    </w:p>
    <w:p w:rsidR="00335123" w:rsidRPr="00074045" w:rsidRDefault="0074382E" w:rsidP="00D65A71">
      <w:pPr>
        <w:adjustRightInd w:val="0"/>
        <w:snapToGrid w:val="0"/>
        <w:spacing w:line="540" w:lineRule="exact"/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335123" w:rsidRPr="00074045">
        <w:rPr>
          <w:rFonts w:ascii="仿宋_GB2312" w:eastAsia="仿宋_GB2312" w:hint="eastAsia"/>
          <w:sz w:val="32"/>
          <w:szCs w:val="32"/>
        </w:rPr>
        <w:t>办理结果：</w:t>
      </w:r>
      <w:r>
        <w:rPr>
          <w:rFonts w:ascii="仿宋_GB2312" w:eastAsia="仿宋_GB2312" w:hint="eastAsia"/>
          <w:sz w:val="32"/>
          <w:szCs w:val="32"/>
        </w:rPr>
        <w:t>解决或采纳</w:t>
      </w:r>
    </w:p>
    <w:p w:rsidR="00074045" w:rsidRDefault="00335123" w:rsidP="00D65A71">
      <w:pPr>
        <w:spacing w:line="540" w:lineRule="exact"/>
        <w:rPr>
          <w:rFonts w:ascii="仿宋_GB2312" w:eastAsia="仿宋_GB2312"/>
          <w:sz w:val="32"/>
          <w:szCs w:val="32"/>
        </w:rPr>
      </w:pPr>
      <w:r w:rsidRPr="00074045">
        <w:rPr>
          <w:rFonts w:ascii="仿宋_GB2312" w:eastAsia="仿宋_GB2312" w:hint="eastAsia"/>
          <w:sz w:val="32"/>
          <w:szCs w:val="32"/>
        </w:rPr>
        <w:t>浦江镇：</w:t>
      </w:r>
    </w:p>
    <w:p w:rsidR="00335123" w:rsidRPr="00074045" w:rsidRDefault="00335123" w:rsidP="00D65A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4045">
        <w:rPr>
          <w:rFonts w:ascii="仿宋_GB2312" w:eastAsia="仿宋_GB2312" w:hint="eastAsia"/>
          <w:sz w:val="32"/>
          <w:szCs w:val="32"/>
        </w:rPr>
        <w:t>郁梅代表提出的“关于加强浦江镇永康城版块体绿融合的建议”的书面意见收悉，现将会办意见告知如下：</w:t>
      </w:r>
    </w:p>
    <w:p w:rsidR="00074045" w:rsidRDefault="00396DE1" w:rsidP="00D65A71">
      <w:pPr>
        <w:spacing w:line="540" w:lineRule="exact"/>
        <w:ind w:firstLine="480"/>
        <w:rPr>
          <w:rFonts w:ascii="仿宋_GB2312" w:eastAsia="仿宋_GB2312"/>
          <w:sz w:val="32"/>
          <w:szCs w:val="32"/>
        </w:rPr>
      </w:pPr>
      <w:r w:rsidRPr="00074045">
        <w:rPr>
          <w:rFonts w:ascii="仿宋_GB2312" w:eastAsia="仿宋_GB2312" w:hint="eastAsia"/>
          <w:sz w:val="32"/>
          <w:szCs w:val="32"/>
        </w:rPr>
        <w:t>2023年，区文化旅游局以上海市“15分钟社区生活圈”建设为工作指引，以构建“全民、全龄、全域、全时”社会美育体系为发展目标，全力实施为民办实事项目</w:t>
      </w:r>
      <w:r w:rsidR="00FE7CE9">
        <w:rPr>
          <w:rFonts w:ascii="仿宋_GB2312" w:eastAsia="仿宋_GB2312" w:hint="eastAsia"/>
          <w:sz w:val="32"/>
          <w:szCs w:val="32"/>
        </w:rPr>
        <w:t>。</w:t>
      </w:r>
      <w:r w:rsidRPr="00074045">
        <w:rPr>
          <w:rFonts w:ascii="仿宋_GB2312" w:eastAsia="仿宋_GB2312" w:hint="eastAsia"/>
          <w:sz w:val="32"/>
          <w:szCs w:val="32"/>
        </w:rPr>
        <w:t>全年在区内新建6家城市书房、3个新型农村电影放映示范点、11家一间美术馆。</w:t>
      </w:r>
      <w:r w:rsidR="00E65170" w:rsidRPr="00074045">
        <w:rPr>
          <w:rFonts w:ascii="仿宋_GB2312" w:eastAsia="仿宋_GB2312" w:hint="eastAsia"/>
          <w:sz w:val="32"/>
          <w:szCs w:val="32"/>
        </w:rPr>
        <w:t>浦江镇文体中心积极响应，先后参与建设闵行城市书房江玮馆、汇中村电影放映示范点，并在瑞和社区文化活动中心打造“一间美术馆”。</w:t>
      </w:r>
      <w:r w:rsidR="00DD7A4C" w:rsidRPr="00074045">
        <w:rPr>
          <w:rFonts w:ascii="仿宋_GB2312" w:eastAsia="仿宋_GB2312" w:hint="eastAsia"/>
          <w:sz w:val="32"/>
          <w:szCs w:val="32"/>
        </w:rPr>
        <w:t>在此基础上，发挥绿地空间优势，根据点位需求，指导点位申报上海市“家门口的好去处”，助力打造新型文旅空间。</w:t>
      </w:r>
    </w:p>
    <w:p w:rsidR="00335123" w:rsidRDefault="00DD7A4C" w:rsidP="00D65A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4045">
        <w:rPr>
          <w:rFonts w:ascii="仿宋_GB2312" w:eastAsia="仿宋_GB2312" w:hint="eastAsia"/>
          <w:sz w:val="32"/>
          <w:szCs w:val="32"/>
        </w:rPr>
        <w:t>截至目前，浦江镇域内现有闵行城市书房4家（浦江郊野馆、浦心馆、瑞和馆和江玮馆）。浦江郊野馆是首个在公园里开通上图一卡通功能的书房，书房内开辟有昆虫、园艺主题区和科普展示区，向读者展示植物保育及生态修复的过程以及种类多样的昆虫、植物标本。瑞和馆以“东乡记忆”为主题，打造特色展区，将本地老布、獬豸咖啡、香囊等一系列文创进行展示。在此基础上，该馆与街镇文体分中心深度融合，既是公共阅读空间的有效延伸，也是公共文化设施“微更新”改造的有益尝试。江玮馆建设初期，镇文体中心就积极谋划，与</w:t>
      </w:r>
      <w:r w:rsidRPr="00074045">
        <w:rPr>
          <w:rFonts w:ascii="仿宋_GB2312" w:eastAsia="仿宋_GB2312" w:hint="eastAsia"/>
          <w:bCs/>
          <w:sz w:val="32"/>
          <w:szCs w:val="32"/>
        </w:rPr>
        <w:t>21世纪教育研究院一起搭建“未来教育共同体”，</w:t>
      </w:r>
      <w:r w:rsidRPr="00074045">
        <w:rPr>
          <w:rFonts w:ascii="仿宋_GB2312" w:eastAsia="仿宋_GB2312" w:hint="eastAsia"/>
          <w:bCs/>
          <w:sz w:val="32"/>
          <w:szCs w:val="32"/>
        </w:rPr>
        <w:lastRenderedPageBreak/>
        <w:t>引入“上海好童书”优质的阅读品牌与资源。</w:t>
      </w:r>
      <w:r w:rsidRPr="00074045">
        <w:rPr>
          <w:rFonts w:ascii="仿宋_GB2312" w:eastAsia="仿宋_GB2312" w:hint="eastAsia"/>
          <w:sz w:val="32"/>
          <w:szCs w:val="32"/>
        </w:rPr>
        <w:t>区文化旅游局则依托发布城市书房守护人计划、开展“一书一世界”</w:t>
      </w:r>
      <w:r w:rsidR="00C9351A">
        <w:rPr>
          <w:rFonts w:ascii="仿宋_GB2312" w:eastAsia="仿宋_GB2312" w:hint="eastAsia"/>
          <w:sz w:val="32"/>
          <w:szCs w:val="32"/>
        </w:rPr>
        <w:t>全民</w:t>
      </w:r>
      <w:r w:rsidRPr="00074045">
        <w:rPr>
          <w:rFonts w:ascii="仿宋_GB2312" w:eastAsia="仿宋_GB2312" w:hint="eastAsia"/>
          <w:sz w:val="32"/>
          <w:szCs w:val="32"/>
        </w:rPr>
        <w:t>阅读推广</w:t>
      </w:r>
      <w:r w:rsidR="00074045" w:rsidRPr="00074045">
        <w:rPr>
          <w:rFonts w:ascii="仿宋_GB2312" w:eastAsia="仿宋_GB2312" w:hint="eastAsia"/>
          <w:sz w:val="32"/>
          <w:szCs w:val="32"/>
        </w:rPr>
        <w:t>、“阅游闵行”</w:t>
      </w:r>
      <w:r w:rsidRPr="00074045">
        <w:rPr>
          <w:rFonts w:ascii="仿宋_GB2312" w:eastAsia="仿宋_GB2312" w:hint="eastAsia"/>
          <w:sz w:val="32"/>
          <w:szCs w:val="32"/>
        </w:rPr>
        <w:t>系列活动等举措</w:t>
      </w:r>
      <w:r w:rsidR="00074045" w:rsidRPr="00074045">
        <w:rPr>
          <w:rFonts w:ascii="仿宋_GB2312" w:eastAsia="仿宋_GB2312" w:hint="eastAsia"/>
          <w:sz w:val="32"/>
          <w:szCs w:val="32"/>
        </w:rPr>
        <w:t>进一步延伸阅读服务，丰富空间内涵。</w:t>
      </w:r>
    </w:p>
    <w:p w:rsidR="00335123" w:rsidRDefault="00074045" w:rsidP="00D65A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下一阶段，</w:t>
      </w:r>
      <w:r w:rsidR="00C9351A">
        <w:rPr>
          <w:rFonts w:ascii="仿宋_GB2312" w:eastAsia="仿宋_GB2312" w:hint="eastAsia"/>
          <w:sz w:val="32"/>
          <w:szCs w:val="32"/>
        </w:rPr>
        <w:t>区文化旅游局</w:t>
      </w:r>
      <w:r w:rsidR="00C9351A" w:rsidRPr="00C9351A">
        <w:rPr>
          <w:rFonts w:ascii="仿宋_GB2312" w:eastAsia="仿宋_GB2312" w:hint="eastAsia"/>
          <w:sz w:val="32"/>
          <w:szCs w:val="32"/>
        </w:rPr>
        <w:t>将继续在党的二十大精神指引下，以广大市民群众的精神文化需求为出发点和落脚点，</w:t>
      </w:r>
      <w:r w:rsidR="00C9351A">
        <w:rPr>
          <w:rFonts w:ascii="仿宋_GB2312" w:eastAsia="仿宋_GB2312" w:hint="eastAsia"/>
          <w:sz w:val="32"/>
          <w:szCs w:val="32"/>
        </w:rPr>
        <w:t>切实</w:t>
      </w:r>
      <w:r w:rsidR="00C9351A" w:rsidRPr="00C9351A">
        <w:rPr>
          <w:rFonts w:ascii="仿宋_GB2312" w:eastAsia="仿宋_GB2312" w:hint="eastAsia"/>
          <w:sz w:val="32"/>
          <w:szCs w:val="32"/>
        </w:rPr>
        <w:t>提升</w:t>
      </w:r>
      <w:r w:rsidR="00C9351A">
        <w:rPr>
          <w:rFonts w:ascii="仿宋_GB2312" w:eastAsia="仿宋_GB2312" w:hint="eastAsia"/>
          <w:sz w:val="32"/>
          <w:szCs w:val="32"/>
        </w:rPr>
        <w:t>公共文化</w:t>
      </w:r>
      <w:r w:rsidR="00C9351A" w:rsidRPr="00C9351A">
        <w:rPr>
          <w:rFonts w:ascii="仿宋_GB2312" w:eastAsia="仿宋_GB2312" w:hint="eastAsia"/>
          <w:sz w:val="32"/>
          <w:szCs w:val="32"/>
        </w:rPr>
        <w:t>服务能级</w:t>
      </w:r>
      <w:r w:rsidR="00C9351A">
        <w:rPr>
          <w:rFonts w:ascii="仿宋_GB2312" w:eastAsia="仿宋_GB2312" w:hint="eastAsia"/>
          <w:sz w:val="32"/>
          <w:szCs w:val="32"/>
        </w:rPr>
        <w:t>。以推进闵行全民阅读高质量发展为例，将持续举办“一书一世界”全民阅读推广、</w:t>
      </w:r>
      <w:r w:rsidR="00C9351A" w:rsidRPr="00074045">
        <w:rPr>
          <w:rFonts w:ascii="仿宋_GB2312" w:eastAsia="仿宋_GB2312" w:hint="eastAsia"/>
          <w:sz w:val="32"/>
          <w:szCs w:val="32"/>
        </w:rPr>
        <w:t>“阅游闵行”系列活动</w:t>
      </w:r>
      <w:r w:rsidR="00D65A71">
        <w:rPr>
          <w:rFonts w:ascii="仿宋_GB2312" w:eastAsia="仿宋_GB2312" w:hint="eastAsia"/>
          <w:sz w:val="32"/>
          <w:szCs w:val="32"/>
        </w:rPr>
        <w:t>，</w:t>
      </w:r>
      <w:r w:rsidR="00394618">
        <w:rPr>
          <w:rFonts w:ascii="仿宋_GB2312" w:eastAsia="仿宋_GB2312" w:hint="eastAsia"/>
          <w:sz w:val="32"/>
          <w:szCs w:val="32"/>
        </w:rPr>
        <w:t>实施</w:t>
      </w:r>
      <w:r w:rsidR="00D65A71">
        <w:rPr>
          <w:rFonts w:ascii="仿宋_GB2312" w:eastAsia="仿宋_GB2312" w:hint="eastAsia"/>
          <w:sz w:val="32"/>
          <w:szCs w:val="32"/>
        </w:rPr>
        <w:t>区政府为民办实事项目“打造1</w:t>
      </w:r>
      <w:r w:rsidR="00D65A71">
        <w:rPr>
          <w:rFonts w:ascii="仿宋_GB2312" w:eastAsia="仿宋_GB2312"/>
          <w:sz w:val="32"/>
          <w:szCs w:val="32"/>
        </w:rPr>
        <w:t>5</w:t>
      </w:r>
      <w:r w:rsidR="00D65A71">
        <w:rPr>
          <w:rFonts w:ascii="仿宋_GB2312" w:eastAsia="仿宋_GB2312" w:hint="eastAsia"/>
          <w:sz w:val="32"/>
          <w:szCs w:val="32"/>
        </w:rPr>
        <w:t>个儿童友好城市阅读新空间”（浦江镇1处），并</w:t>
      </w:r>
      <w:r w:rsidR="00C9351A">
        <w:rPr>
          <w:rFonts w:ascii="仿宋_GB2312" w:eastAsia="仿宋_GB2312" w:hint="eastAsia"/>
          <w:sz w:val="32"/>
          <w:szCs w:val="32"/>
        </w:rPr>
        <w:t>新建3家城市书房。值得一提的是，将在</w:t>
      </w:r>
      <w:r>
        <w:rPr>
          <w:rFonts w:ascii="仿宋_GB2312" w:eastAsia="仿宋_GB2312" w:hint="eastAsia"/>
          <w:sz w:val="32"/>
          <w:szCs w:val="32"/>
        </w:rPr>
        <w:t>汇中村建设首家农村里的闵行城市书房</w:t>
      </w:r>
      <w:r w:rsidR="00C9351A">
        <w:rPr>
          <w:rFonts w:ascii="仿宋_GB2312" w:eastAsia="仿宋_GB2312" w:hint="eastAsia"/>
          <w:sz w:val="32"/>
          <w:szCs w:val="32"/>
        </w:rPr>
        <w:t>。</w:t>
      </w:r>
    </w:p>
    <w:p w:rsidR="00394618" w:rsidRPr="00C9351A" w:rsidRDefault="00394618" w:rsidP="00D65A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5123" w:rsidRPr="00074045" w:rsidRDefault="00DF60F9" w:rsidP="00D65A71">
      <w:pPr>
        <w:spacing w:line="540" w:lineRule="exact"/>
        <w:ind w:leftChars="1885" w:left="395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闵行区文化和旅游局</w:t>
      </w:r>
      <w:bookmarkStart w:id="0" w:name="_GoBack"/>
      <w:bookmarkEnd w:id="0"/>
    </w:p>
    <w:p w:rsidR="00335123" w:rsidRPr="00074045" w:rsidRDefault="00D54C56" w:rsidP="00D65A71">
      <w:pPr>
        <w:spacing w:line="540" w:lineRule="exact"/>
        <w:ind w:leftChars="1885" w:left="395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 w:rsidR="00335123" w:rsidRPr="0007404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 w:rsidR="00335123" w:rsidRPr="0007404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 w:rsidR="00335123" w:rsidRPr="00074045">
        <w:rPr>
          <w:rFonts w:ascii="仿宋_GB2312" w:eastAsia="仿宋_GB2312" w:hint="eastAsia"/>
          <w:sz w:val="32"/>
          <w:szCs w:val="32"/>
        </w:rPr>
        <w:t>日</w:t>
      </w:r>
    </w:p>
    <w:p w:rsidR="00335123" w:rsidRPr="00074045" w:rsidRDefault="00335123" w:rsidP="00D65A71">
      <w:pPr>
        <w:spacing w:line="540" w:lineRule="exact"/>
        <w:rPr>
          <w:rFonts w:ascii="仿宋_GB2312" w:eastAsia="仿宋_GB2312"/>
          <w:sz w:val="32"/>
          <w:szCs w:val="32"/>
        </w:rPr>
      </w:pPr>
      <w:r w:rsidRPr="00074045">
        <w:rPr>
          <w:rFonts w:ascii="仿宋_GB2312" w:eastAsia="仿宋_GB2312" w:hint="eastAsia"/>
          <w:sz w:val="32"/>
          <w:szCs w:val="32"/>
        </w:rPr>
        <w:t>会办单位通讯地址：</w:t>
      </w:r>
      <w:r w:rsidR="0074382E">
        <w:rPr>
          <w:rFonts w:ascii="仿宋_GB2312" w:eastAsia="仿宋_GB2312" w:hint="eastAsia"/>
          <w:sz w:val="32"/>
          <w:szCs w:val="32"/>
        </w:rPr>
        <w:t>莘北路5</w:t>
      </w:r>
      <w:r w:rsidR="0074382E">
        <w:rPr>
          <w:rFonts w:ascii="仿宋_GB2312" w:eastAsia="仿宋_GB2312"/>
          <w:sz w:val="32"/>
          <w:szCs w:val="32"/>
        </w:rPr>
        <w:t>25</w:t>
      </w:r>
      <w:r w:rsidR="0074382E">
        <w:rPr>
          <w:rFonts w:ascii="仿宋_GB2312" w:eastAsia="仿宋_GB2312" w:hint="eastAsia"/>
          <w:sz w:val="32"/>
          <w:szCs w:val="32"/>
        </w:rPr>
        <w:t xml:space="preserve">号 </w:t>
      </w:r>
      <w:r w:rsidRPr="00074045">
        <w:rPr>
          <w:rFonts w:ascii="仿宋_GB2312" w:eastAsia="仿宋_GB2312" w:hint="eastAsia"/>
          <w:sz w:val="32"/>
          <w:szCs w:val="32"/>
        </w:rPr>
        <w:t xml:space="preserve"> 邮政编码：</w:t>
      </w:r>
      <w:r w:rsidR="0074382E">
        <w:rPr>
          <w:rFonts w:ascii="仿宋_GB2312" w:eastAsia="仿宋_GB2312" w:hint="eastAsia"/>
          <w:sz w:val="32"/>
          <w:szCs w:val="32"/>
        </w:rPr>
        <w:t>2</w:t>
      </w:r>
      <w:r w:rsidR="0074382E">
        <w:rPr>
          <w:rFonts w:ascii="仿宋_GB2312" w:eastAsia="仿宋_GB2312"/>
          <w:sz w:val="32"/>
          <w:szCs w:val="32"/>
        </w:rPr>
        <w:t>01199</w:t>
      </w:r>
    </w:p>
    <w:p w:rsidR="00EB4524" w:rsidRPr="00FE7CE9" w:rsidRDefault="00335123" w:rsidP="00FE7CE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074045">
        <w:rPr>
          <w:rFonts w:ascii="仿宋_GB2312" w:eastAsia="仿宋_GB2312" w:hint="eastAsia"/>
          <w:sz w:val="32"/>
          <w:szCs w:val="32"/>
        </w:rPr>
        <w:t>联系人姓名：</w:t>
      </w:r>
      <w:r w:rsidR="0074382E">
        <w:rPr>
          <w:rFonts w:ascii="仿宋_GB2312" w:eastAsia="仿宋_GB2312" w:hint="eastAsia"/>
          <w:sz w:val="32"/>
          <w:szCs w:val="32"/>
        </w:rPr>
        <w:t xml:space="preserve">吴麟怡              </w:t>
      </w:r>
      <w:r w:rsidRPr="00074045">
        <w:rPr>
          <w:rFonts w:ascii="仿宋_GB2312" w:eastAsia="仿宋_GB2312" w:hint="eastAsia"/>
          <w:sz w:val="32"/>
          <w:szCs w:val="32"/>
        </w:rPr>
        <w:t>电话：</w:t>
      </w:r>
      <w:r w:rsidR="0074382E">
        <w:rPr>
          <w:rFonts w:ascii="仿宋_GB2312" w:eastAsia="仿宋_GB2312" w:hint="eastAsia"/>
          <w:sz w:val="32"/>
          <w:szCs w:val="32"/>
        </w:rPr>
        <w:t>6</w:t>
      </w:r>
      <w:r w:rsidR="0074382E">
        <w:rPr>
          <w:rFonts w:ascii="仿宋_GB2312" w:eastAsia="仿宋_GB2312"/>
          <w:sz w:val="32"/>
          <w:szCs w:val="32"/>
        </w:rPr>
        <w:t>4982670</w:t>
      </w:r>
    </w:p>
    <w:sectPr w:rsidR="00EB4524" w:rsidRPr="00FE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3E" w:rsidRDefault="0019253E" w:rsidP="00FE7CE9">
      <w:r>
        <w:separator/>
      </w:r>
    </w:p>
  </w:endnote>
  <w:endnote w:type="continuationSeparator" w:id="0">
    <w:p w:rsidR="0019253E" w:rsidRDefault="0019253E" w:rsidP="00F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3E" w:rsidRDefault="0019253E" w:rsidP="00FE7CE9">
      <w:r>
        <w:separator/>
      </w:r>
    </w:p>
  </w:footnote>
  <w:footnote w:type="continuationSeparator" w:id="0">
    <w:p w:rsidR="0019253E" w:rsidRDefault="0019253E" w:rsidP="00FE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23"/>
    <w:rsid w:val="00074045"/>
    <w:rsid w:val="00183FD4"/>
    <w:rsid w:val="0019253E"/>
    <w:rsid w:val="00332C90"/>
    <w:rsid w:val="00335123"/>
    <w:rsid w:val="00394618"/>
    <w:rsid w:val="00396DE1"/>
    <w:rsid w:val="006A263E"/>
    <w:rsid w:val="0074382E"/>
    <w:rsid w:val="00950538"/>
    <w:rsid w:val="00B23572"/>
    <w:rsid w:val="00C61510"/>
    <w:rsid w:val="00C9351A"/>
    <w:rsid w:val="00CB2A4E"/>
    <w:rsid w:val="00D54C56"/>
    <w:rsid w:val="00D65A71"/>
    <w:rsid w:val="00DD7A4C"/>
    <w:rsid w:val="00DF60F9"/>
    <w:rsid w:val="00E65170"/>
    <w:rsid w:val="00EB4524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9491E"/>
  <w15:chartTrackingRefBased/>
  <w15:docId w15:val="{B87AC5DB-5A11-4FBC-8773-F09AFBBC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C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C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2024-03-01T03:02:00Z</dcterms:created>
  <dcterms:modified xsi:type="dcterms:W3CDTF">2024-03-01T03:04:00Z</dcterms:modified>
</cp:coreProperties>
</file>