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70151">
      <w:pPr>
        <w:adjustRightInd w:val="0"/>
        <w:snapToGrid w:val="0"/>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202</w:t>
      </w:r>
      <w:r>
        <w:rPr>
          <w:rFonts w:ascii="方正小标宋简体" w:hAnsi="Times New Roman" w:eastAsia="方正小标宋简体"/>
          <w:sz w:val="44"/>
          <w:szCs w:val="44"/>
        </w:rPr>
        <w:t>3</w:t>
      </w:r>
      <w:r>
        <w:rPr>
          <w:rFonts w:hint="eastAsia" w:ascii="方正小标宋简体" w:hAnsi="Times New Roman" w:eastAsia="方正小标宋简体"/>
          <w:sz w:val="44"/>
          <w:szCs w:val="44"/>
        </w:rPr>
        <w:t>年闵行区政府办理</w:t>
      </w:r>
    </w:p>
    <w:p w14:paraId="181BF292">
      <w:pPr>
        <w:adjustRightInd w:val="0"/>
        <w:snapToGrid w:val="0"/>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市</w:t>
      </w:r>
      <w:r>
        <w:rPr>
          <w:rFonts w:hint="eastAsia" w:ascii="方正小标宋简体" w:hAnsi="Times New Roman" w:eastAsia="方正小标宋简体"/>
          <w:sz w:val="44"/>
          <w:szCs w:val="44"/>
          <w:lang w:val="zh-CN"/>
        </w:rPr>
        <w:t>“两会”</w:t>
      </w:r>
      <w:r>
        <w:rPr>
          <w:rFonts w:hint="eastAsia" w:ascii="方正小标宋简体" w:hAnsi="Times New Roman" w:eastAsia="方正小标宋简体"/>
          <w:sz w:val="44"/>
          <w:szCs w:val="44"/>
        </w:rPr>
        <w:t>建议提案工作总结</w:t>
      </w:r>
    </w:p>
    <w:p w14:paraId="2637C5CC">
      <w:pPr>
        <w:spacing w:line="560" w:lineRule="exact"/>
        <w:rPr>
          <w:rFonts w:eastAsia="仿宋_GB2312"/>
          <w:sz w:val="30"/>
          <w:szCs w:val="30"/>
        </w:rPr>
      </w:pPr>
    </w:p>
    <w:p w14:paraId="50436814">
      <w:pPr>
        <w:spacing w:line="560" w:lineRule="exact"/>
        <w:ind w:firstLine="640" w:firstLineChars="200"/>
        <w:rPr>
          <w:rFonts w:ascii="仿宋" w:hAnsi="仿宋" w:eastAsia="仿宋"/>
          <w:sz w:val="32"/>
          <w:szCs w:val="32"/>
        </w:rPr>
      </w:pPr>
      <w:r>
        <w:rPr>
          <w:rFonts w:hint="eastAsia" w:ascii="仿宋" w:hAnsi="仿宋" w:eastAsia="仿宋"/>
          <w:sz w:val="32"/>
          <w:szCs w:val="32"/>
        </w:rPr>
        <w:t>2023年，在市政府办公厅指导下，闵行</w:t>
      </w:r>
      <w:r>
        <w:rPr>
          <w:rFonts w:hint="eastAsia" w:ascii="仿宋" w:hAnsi="仿宋" w:eastAsia="仿宋"/>
          <w:sz w:val="32"/>
          <w:szCs w:val="32"/>
          <w:lang w:val="zh-CN"/>
        </w:rPr>
        <w:t>区严格落实市政府关于做好</w:t>
      </w:r>
      <w:r>
        <w:rPr>
          <w:rFonts w:hint="eastAsia" w:ascii="仿宋" w:hAnsi="仿宋" w:eastAsia="仿宋"/>
          <w:sz w:val="32"/>
          <w:szCs w:val="32"/>
        </w:rPr>
        <w:t>人大代表建议和政协提案的工作要求，把办理好代表建议和政协提案工作作为重要的政治任务，作为政府依法行政、民主决策、科学决策的重要举措，不断提高政治站位，凝聚共识、形成合力，取得了良好效果。现将有关工作情况总结如下。</w:t>
      </w:r>
    </w:p>
    <w:p w14:paraId="5BAFC9C3">
      <w:pPr>
        <w:autoSpaceDE w:val="0"/>
        <w:autoSpaceDN w:val="0"/>
        <w:adjustRightInd w:val="0"/>
        <w:spacing w:line="560" w:lineRule="exact"/>
        <w:ind w:firstLine="640"/>
        <w:rPr>
          <w:rFonts w:ascii="Times New Roman" w:hAnsi="Times New Roman" w:eastAsia="黑体"/>
          <w:sz w:val="32"/>
          <w:szCs w:val="32"/>
          <w:lang w:val="zh-CN"/>
        </w:rPr>
      </w:pPr>
      <w:r>
        <w:rPr>
          <w:rFonts w:hint="eastAsia" w:ascii="Times New Roman" w:hAnsi="Times New Roman" w:eastAsia="黑体"/>
          <w:sz w:val="32"/>
          <w:szCs w:val="32"/>
          <w:lang w:val="zh-CN"/>
        </w:rPr>
        <w:t>一、基本情况</w:t>
      </w:r>
    </w:p>
    <w:p w14:paraId="527A13C7">
      <w:pPr>
        <w:spacing w:line="560" w:lineRule="exact"/>
        <w:ind w:firstLine="640" w:firstLineChars="200"/>
        <w:rPr>
          <w:rFonts w:hint="eastAsia" w:ascii="仿宋" w:hAnsi="仿宋" w:eastAsia="仿宋"/>
          <w:sz w:val="32"/>
          <w:szCs w:val="32"/>
          <w:lang w:val="zh-CN"/>
        </w:rPr>
      </w:pPr>
      <w:r>
        <w:rPr>
          <w:rFonts w:hint="eastAsia" w:ascii="仿宋" w:hAnsi="仿宋" w:eastAsia="仿宋"/>
          <w:sz w:val="32"/>
          <w:szCs w:val="32"/>
          <w:lang w:val="zh-CN"/>
        </w:rPr>
        <w:t>2023年，闵行区共收到市政府办公厅交办的市人大代表建议和政协提案共28件。其中，市人大代表建议21件（主办2件，会办19件），政协提案7件（主办3件）。主要集中在交通运输、城乡规划、土地管理、教科文卫、经济发展等</w:t>
      </w:r>
      <w:r>
        <w:rPr>
          <w:rFonts w:hint="eastAsia" w:ascii="仿宋" w:hAnsi="仿宋" w:eastAsia="仿宋"/>
          <w:sz w:val="32"/>
          <w:szCs w:val="32"/>
        </w:rPr>
        <w:t>方面。目前5件主办件已全部答复完毕，其中4件通过闵行区政府门户网站全部向社</w:t>
      </w:r>
      <w:bookmarkStart w:id="0" w:name="_GoBack"/>
      <w:bookmarkEnd w:id="0"/>
      <w:r>
        <w:rPr>
          <w:rFonts w:hint="eastAsia" w:ascii="仿宋" w:hAnsi="仿宋" w:eastAsia="仿宋"/>
          <w:sz w:val="32"/>
          <w:szCs w:val="32"/>
        </w:rPr>
        <w:t>会公开，1件为依申请公开（余梅委员“关于加快提升‘上海南部科创城’核心区——大零号湾交通能级的建议”提案）。</w:t>
      </w:r>
    </w:p>
    <w:p w14:paraId="522810D6">
      <w:pPr>
        <w:autoSpaceDE w:val="0"/>
        <w:autoSpaceDN w:val="0"/>
        <w:adjustRightInd w:val="0"/>
        <w:spacing w:line="560" w:lineRule="exact"/>
        <w:ind w:firstLine="640"/>
        <w:rPr>
          <w:rFonts w:eastAsia="黑体"/>
          <w:sz w:val="32"/>
          <w:szCs w:val="32"/>
          <w:lang w:val="zh-CN"/>
        </w:rPr>
      </w:pPr>
      <w:r>
        <w:rPr>
          <w:rFonts w:hint="eastAsia" w:eastAsia="黑体"/>
          <w:sz w:val="32"/>
          <w:szCs w:val="32"/>
          <w:lang w:val="zh-CN"/>
        </w:rPr>
        <w:t>二、主要做法</w:t>
      </w:r>
    </w:p>
    <w:p w14:paraId="0C667282">
      <w:pPr>
        <w:spacing w:line="560" w:lineRule="exact"/>
        <w:ind w:firstLine="640" w:firstLineChars="200"/>
        <w:rPr>
          <w:rFonts w:hint="eastAsia" w:ascii="楷体" w:hAnsi="楷体" w:eastAsia="楷体"/>
          <w:sz w:val="32"/>
          <w:szCs w:val="32"/>
          <w:lang w:val="zh-CN"/>
        </w:rPr>
      </w:pPr>
      <w:r>
        <w:rPr>
          <w:rFonts w:hint="eastAsia" w:ascii="楷体" w:hAnsi="楷体" w:eastAsia="楷体" w:cs="楷体_GB2312"/>
          <w:sz w:val="32"/>
          <w:szCs w:val="32"/>
        </w:rPr>
        <w:t>（一）提高政治站位，领导牵头推进。</w:t>
      </w:r>
      <w:r>
        <w:rPr>
          <w:rFonts w:hint="eastAsia" w:ascii="仿宋" w:hAnsi="仿宋" w:eastAsia="仿宋"/>
          <w:sz w:val="32"/>
          <w:szCs w:val="32"/>
          <w:lang w:val="zh-CN"/>
        </w:rPr>
        <w:t>闵行区政府领导高度重视建议提案办理工作，始终把办理作为重点工作予以推进。年初“两会”后第一次区政府常务会上，区长陈华文专题听取建议提案汇总情况并对办理工作提出明确要求。3月，区政府召开2023年度人大代表建议和政协提案办理工作部署会议，区委常委、副区长赵亮第一时间全面动员部署办理工作。区府办根据市政府办公厅通知要求，明确时间节点，压实办理责任。针对本年度闵行主办或会办的市人大代表建议和市政协提案，区政府领导多次专题研究、现场调研，通过区政府常务会对相关事项进行审议。如：</w:t>
      </w:r>
      <w:r>
        <w:rPr>
          <w:rFonts w:hint="eastAsia" w:ascii="仿宋" w:hAnsi="仿宋" w:eastAsia="仿宋"/>
          <w:sz w:val="32"/>
          <w:szCs w:val="32"/>
        </w:rPr>
        <w:t>10月25日，</w:t>
      </w:r>
      <w:r>
        <w:rPr>
          <w:rFonts w:hint="eastAsia" w:ascii="仿宋" w:hAnsi="仿宋" w:eastAsia="仿宋"/>
          <w:sz w:val="32"/>
          <w:szCs w:val="32"/>
          <w:lang w:val="zh-CN"/>
        </w:rPr>
        <w:t>区长陈华文，区委常委、副区长汪向阳召集区交通委、区财政局和古美路街道专题研究“关于漕宝路快速路虹梅路口下匝道建设调整存在危及闵行区居民出行安全情况的反映及建议”。对往年的建议提案，区政府领导也持续推进落实，扎实做好“回头看”工作，</w:t>
      </w:r>
      <w:r>
        <w:rPr>
          <w:rFonts w:hint="eastAsia" w:ascii="仿宋" w:hAnsi="仿宋" w:eastAsia="仿宋"/>
          <w:sz w:val="32"/>
          <w:szCs w:val="32"/>
        </w:rPr>
        <w:t>11月2日，区长</w:t>
      </w:r>
      <w:r>
        <w:rPr>
          <w:rFonts w:hint="eastAsia" w:ascii="仿宋" w:hAnsi="仿宋" w:eastAsia="仿宋"/>
          <w:sz w:val="32"/>
          <w:szCs w:val="32"/>
          <w:lang w:val="zh-CN"/>
        </w:rPr>
        <w:t>陈华文带队走访虹桥中央法务区调研办理推进情况。</w:t>
      </w:r>
      <w:r>
        <w:rPr>
          <w:rFonts w:hint="eastAsia" w:ascii="楷体" w:hAnsi="楷体" w:eastAsia="楷体" w:cs="国标楷体"/>
          <w:sz w:val="32"/>
          <w:szCs w:val="32"/>
          <w:lang w:val="zh-CN"/>
        </w:rPr>
        <w:t>（领导协调推动办理情况汇总见附件1）</w:t>
      </w:r>
    </w:p>
    <w:p w14:paraId="440CEE93">
      <w:pPr>
        <w:spacing w:line="560" w:lineRule="exact"/>
        <w:ind w:firstLine="480" w:firstLineChars="150"/>
        <w:rPr>
          <w:rFonts w:ascii="仿宋" w:hAnsi="仿宋" w:eastAsia="仿宋" w:cs="仿宋"/>
          <w:sz w:val="32"/>
          <w:szCs w:val="32"/>
        </w:rPr>
      </w:pPr>
      <w:r>
        <w:rPr>
          <w:rFonts w:hint="eastAsia" w:ascii="楷体" w:hAnsi="楷体" w:eastAsia="楷体" w:cs="楷体_GB2312"/>
          <w:sz w:val="32"/>
          <w:szCs w:val="32"/>
        </w:rPr>
        <w:t>（二）及时</w:t>
      </w:r>
      <w:r>
        <w:rPr>
          <w:rFonts w:ascii="楷体" w:hAnsi="楷体" w:eastAsia="楷体" w:cs="楷体_GB2312"/>
          <w:sz w:val="32"/>
          <w:szCs w:val="32"/>
        </w:rPr>
        <w:t>沟通</w:t>
      </w:r>
      <w:r>
        <w:rPr>
          <w:rFonts w:hint="eastAsia" w:ascii="楷体" w:hAnsi="楷体" w:eastAsia="楷体" w:cs="楷体_GB2312"/>
          <w:sz w:val="32"/>
          <w:szCs w:val="32"/>
        </w:rPr>
        <w:t>协商</w:t>
      </w:r>
      <w:r>
        <w:rPr>
          <w:rFonts w:ascii="楷体" w:hAnsi="楷体" w:eastAsia="楷体" w:cs="楷体_GB2312"/>
          <w:sz w:val="32"/>
          <w:szCs w:val="32"/>
        </w:rPr>
        <w:t>，提高办理质</w:t>
      </w:r>
      <w:r>
        <w:rPr>
          <w:rFonts w:hint="eastAsia" w:ascii="楷体" w:hAnsi="楷体" w:eastAsia="楷体" w:cs="楷体_GB2312"/>
          <w:sz w:val="32"/>
          <w:szCs w:val="32"/>
        </w:rPr>
        <w:t>效</w:t>
      </w:r>
      <w:r>
        <w:rPr>
          <w:rFonts w:ascii="楷体" w:hAnsi="楷体" w:eastAsia="楷体" w:cs="楷体_GB2312"/>
          <w:sz w:val="32"/>
          <w:szCs w:val="32"/>
        </w:rPr>
        <w:t>。</w:t>
      </w:r>
      <w:r>
        <w:rPr>
          <w:rFonts w:hint="eastAsia" w:ascii="仿宋" w:hAnsi="仿宋" w:eastAsia="仿宋" w:cs="仿宋"/>
          <w:b/>
          <w:bCs/>
          <w:sz w:val="32"/>
          <w:szCs w:val="32"/>
        </w:rPr>
        <w:t>一是加强与上级部门信息沟通。</w:t>
      </w:r>
      <w:r>
        <w:rPr>
          <w:rFonts w:hint="eastAsia" w:ascii="仿宋" w:hAnsi="仿宋" w:eastAsia="仿宋"/>
          <w:sz w:val="32"/>
          <w:szCs w:val="32"/>
          <w:lang w:val="zh-CN"/>
        </w:rPr>
        <w:t>闵行建议提案工作的承办员岗位调整后，区府办及时向办公厅建议提案处汇报并更新通讯录，第一时间到建议提案处对接工作、领受任务。8月</w:t>
      </w:r>
      <w:r>
        <w:rPr>
          <w:rFonts w:hint="eastAsia" w:ascii="仿宋" w:hAnsi="仿宋" w:eastAsia="仿宋"/>
          <w:sz w:val="32"/>
          <w:szCs w:val="32"/>
        </w:rPr>
        <w:t>28日</w:t>
      </w:r>
      <w:r>
        <w:rPr>
          <w:rFonts w:hint="eastAsia" w:ascii="仿宋" w:hAnsi="仿宋" w:eastAsia="仿宋"/>
          <w:sz w:val="32"/>
          <w:szCs w:val="32"/>
          <w:lang w:val="zh-CN"/>
        </w:rPr>
        <w:t>，市政府办公厅建议提案处陈琦处长带队赴闵行调研市领导牵头协调办理件的贯彻落实情况，区府办组织区经委、区卫健委、区交通委、区企业服务中心等相关部门梳理情况做好汇报，为调研组提供准确详实的基层信息。</w:t>
      </w:r>
      <w:r>
        <w:rPr>
          <w:rFonts w:hint="eastAsia" w:ascii="仿宋" w:hAnsi="仿宋" w:eastAsia="仿宋" w:cs="仿宋"/>
          <w:b/>
          <w:bCs/>
          <w:sz w:val="32"/>
          <w:szCs w:val="32"/>
        </w:rPr>
        <w:t>二是加强与代表委员面商沟通。</w:t>
      </w:r>
      <w:r>
        <w:rPr>
          <w:rFonts w:hint="eastAsia" w:ascii="仿宋" w:hAnsi="仿宋" w:eastAsia="仿宋" w:cs="仿宋"/>
          <w:bCs/>
          <w:sz w:val="32"/>
          <w:szCs w:val="32"/>
        </w:rPr>
        <w:t>对于代表委员提出的建议提案，明确诉求，真诚沟通，坦诚答复。如：林先燎委员提出的“关于规范土地规划管理的建议”，闵行组织相关部门就产业评审、环保政策和工业用地提容等予以沟通，从规划、审批、环保、土地等多角度为企业后续提升园区土地利用效能指明工作路径，并结合委员现场提出的问题，再次组织相关部门专题支持解决。</w:t>
      </w:r>
      <w:r>
        <w:rPr>
          <w:rFonts w:hint="eastAsia" w:ascii="仿宋" w:hAnsi="仿宋" w:eastAsia="仿宋" w:cs="仿宋"/>
          <w:b/>
          <w:bCs/>
          <w:sz w:val="32"/>
          <w:szCs w:val="32"/>
        </w:rPr>
        <w:t>三是加强与市级部门的协作沟通。</w:t>
      </w:r>
      <w:r>
        <w:rPr>
          <w:rFonts w:hint="eastAsia" w:ascii="仿宋" w:hAnsi="仿宋" w:eastAsia="仿宋" w:cs="仿宋"/>
          <w:bCs/>
          <w:sz w:val="32"/>
          <w:szCs w:val="32"/>
        </w:rPr>
        <w:t>主动对接会办单位，跨前一步解决问题。</w:t>
      </w:r>
      <w:r>
        <w:rPr>
          <w:rFonts w:hint="eastAsia" w:ascii="仿宋" w:hAnsi="仿宋" w:eastAsia="仿宋"/>
          <w:sz w:val="32"/>
          <w:szCs w:val="32"/>
          <w:lang w:val="zh-CN"/>
        </w:rPr>
        <w:t>如：针对章毅委员提出的“关于打通程家桥路168弄断头路解决区域堵点的建议”，闵行多次邀请上海马戏学校和上海城市排水有限公司等市级单位，勘查现场、实地调研、交流座谈，共同研究对策措施。</w:t>
      </w:r>
    </w:p>
    <w:p w14:paraId="4A438C29">
      <w:pPr>
        <w:spacing w:line="560" w:lineRule="exact"/>
        <w:ind w:firstLine="600"/>
        <w:rPr>
          <w:rFonts w:ascii="仿宋" w:hAnsi="仿宋" w:eastAsia="仿宋" w:cs="仿宋"/>
          <w:sz w:val="32"/>
          <w:szCs w:val="32"/>
        </w:rPr>
      </w:pPr>
      <w:r>
        <w:rPr>
          <w:rFonts w:hint="eastAsia" w:ascii="楷体" w:hAnsi="楷体" w:eastAsia="楷体" w:cs="楷体_GB2312"/>
          <w:sz w:val="32"/>
          <w:szCs w:val="32"/>
        </w:rPr>
        <w:t>（三）强化检查督办，规范</w:t>
      </w:r>
      <w:r>
        <w:rPr>
          <w:rFonts w:ascii="楷体" w:hAnsi="楷体" w:eastAsia="楷体" w:cs="楷体_GB2312"/>
          <w:sz w:val="32"/>
          <w:szCs w:val="32"/>
        </w:rPr>
        <w:t>办理</w:t>
      </w:r>
      <w:r>
        <w:rPr>
          <w:rFonts w:hint="eastAsia" w:ascii="楷体" w:hAnsi="楷体" w:eastAsia="楷体" w:cs="楷体_GB2312"/>
          <w:sz w:val="32"/>
          <w:szCs w:val="32"/>
        </w:rPr>
        <w:t>流程。</w:t>
      </w:r>
      <w:r>
        <w:rPr>
          <w:rFonts w:hint="eastAsia" w:ascii="仿宋" w:hAnsi="仿宋" w:eastAsia="仿宋" w:cs="楷体_GB2312"/>
          <w:sz w:val="32"/>
          <w:szCs w:val="32"/>
        </w:rPr>
        <w:t>一方面充分运用市级“两会”办理工作平台做好市办件的跟踪和信息反馈，另一方面</w:t>
      </w:r>
      <w:r>
        <w:rPr>
          <w:rFonts w:hint="eastAsia" w:ascii="仿宋" w:hAnsi="仿宋" w:eastAsia="仿宋" w:cs="仿宋"/>
          <w:sz w:val="32"/>
          <w:szCs w:val="32"/>
        </w:rPr>
        <w:t>多措并举强化督查督办，区政府会同区人大、区政协研究确定重点督办件，并于年中、年末分两次邀请部分代表委员实地调研走访，听取重难点件的办理情况及经验做法，检查“一案一册”落实情况，扎实开展常规检查与重点指导，确保办理工作有效推进。坚持代表委员建议提案办理的清单化、台账化，动态更新工作进展，提升办理工作的规范化制度化。同时，每年开展两次办理工作专题培训，邀请建议提案处专家老师对我区办理联络员进行实务教学辅导，提升整体业务能力。</w:t>
      </w:r>
    </w:p>
    <w:p w14:paraId="0D387DD8">
      <w:pPr>
        <w:autoSpaceDE w:val="0"/>
        <w:autoSpaceDN w:val="0"/>
        <w:adjustRightInd w:val="0"/>
        <w:spacing w:line="560" w:lineRule="exact"/>
        <w:ind w:firstLine="640"/>
        <w:rPr>
          <w:rFonts w:eastAsia="黑体"/>
          <w:sz w:val="32"/>
          <w:szCs w:val="32"/>
        </w:rPr>
      </w:pPr>
      <w:r>
        <w:rPr>
          <w:rFonts w:hint="eastAsia" w:eastAsia="黑体"/>
          <w:sz w:val="32"/>
          <w:szCs w:val="32"/>
          <w:lang w:val="zh-CN"/>
        </w:rPr>
        <w:t>三、特色工作</w:t>
      </w:r>
    </w:p>
    <w:p w14:paraId="17F68085">
      <w:pPr>
        <w:spacing w:line="560" w:lineRule="exact"/>
        <w:ind w:firstLine="640" w:firstLineChars="200"/>
        <w:rPr>
          <w:rFonts w:ascii="仿宋" w:hAnsi="仿宋" w:eastAsia="仿宋" w:cs="仿宋"/>
          <w:sz w:val="32"/>
          <w:szCs w:val="32"/>
        </w:rPr>
      </w:pPr>
      <w:r>
        <w:rPr>
          <w:rFonts w:hint="eastAsia" w:ascii="楷体" w:hAnsi="楷体" w:eastAsia="楷体" w:cs="楷体_GB2312"/>
          <w:sz w:val="32"/>
          <w:szCs w:val="32"/>
        </w:rPr>
        <w:t>（一）对接“码上约”，完善区建议提案办理工作平台。</w:t>
      </w:r>
      <w:r>
        <w:rPr>
          <w:rFonts w:hint="eastAsia" w:ascii="仿宋" w:hAnsi="仿宋" w:eastAsia="仿宋" w:cs="仿宋"/>
          <w:sz w:val="32"/>
          <w:szCs w:val="32"/>
          <w:lang w:val="zh-CN"/>
        </w:rPr>
        <w:t>完成区建议提案办理工作平台的系统升级，对代表委员开展线上直播培训，实现手机端建议提案的在线提交和实时查询。及时汇总代表和承办单位需求，不断提升操作便捷性和体验度，完善代表建议全程分析和跟踪办理。同时，对接区人大的“码上约”机制，使人民群众可以通过选区内人大代表的“二维码”扫码留言，代表将“二维码”收集的群众意见建议，汇总反映到区建议提案办理平台，简易问题在“有问必答”栏目即时答复，复杂问题以代表建议形式提交办理。通过“码上约”加办理平台的工作机制，打通民意直达政府的最后一公里，拓宽践行全过程人民民主</w:t>
      </w:r>
      <w:r>
        <w:rPr>
          <w:rFonts w:hint="eastAsia" w:ascii="仿宋" w:hAnsi="仿宋" w:eastAsia="仿宋" w:cs="仿宋"/>
          <w:sz w:val="32"/>
          <w:szCs w:val="32"/>
        </w:rPr>
        <w:t>的新渠道。</w:t>
      </w:r>
    </w:p>
    <w:p w14:paraId="26BEBD09">
      <w:pPr>
        <w:spacing w:line="560" w:lineRule="exact"/>
        <w:ind w:firstLine="600"/>
        <w:rPr>
          <w:rFonts w:hint="eastAsia"/>
        </w:rPr>
      </w:pPr>
      <w:r>
        <w:rPr>
          <w:rFonts w:hint="eastAsia" w:ascii="楷体" w:hAnsi="楷体" w:eastAsia="楷体" w:cs="楷体_GB2312"/>
          <w:sz w:val="32"/>
          <w:szCs w:val="32"/>
        </w:rPr>
        <w:t>（二）注重“回头看”，促进市、区两级建议提案的联动共推。</w:t>
      </w:r>
      <w:r>
        <w:rPr>
          <w:rFonts w:hint="eastAsia" w:ascii="仿宋" w:hAnsi="仿宋" w:eastAsia="仿宋" w:cs="仿宋"/>
          <w:sz w:val="32"/>
          <w:szCs w:val="32"/>
        </w:rPr>
        <w:t>加强建议提案的持续跟踪和回访总结，如：针对唐曙建代表去年提出的“关于加快推进虹桥国际中央法务区建设的建议”，结合近两年区级建议提案中关于法务区建设的承办件，区司法局近期主动联系唐曙建代表等汇报法务区目前建设推进情况，并邀请其实地调研法务区及入驻律所。针对历年区级建议提案中反映较多的问题，以及委办局提供需市级层面解决的难题，区府办汇总梳理提供给市级代表委员作为建言献策的参考。如：去年区“两会”期间有多件反映老旧小区弱电线路整治的建议提案，今年由市人大代表唐曙建在市人代会期间提出了相关建议。</w:t>
      </w:r>
    </w:p>
    <w:p w14:paraId="587D7D9E">
      <w:pPr>
        <w:spacing w:line="560" w:lineRule="exact"/>
        <w:ind w:firstLine="640" w:firstLineChars="200"/>
        <w:rPr>
          <w:rFonts w:ascii="楷体" w:hAnsi="楷体" w:eastAsia="楷体" w:cs="仿宋"/>
          <w:sz w:val="32"/>
          <w:szCs w:val="32"/>
        </w:rPr>
      </w:pPr>
      <w:r>
        <w:rPr>
          <w:rFonts w:hint="eastAsia" w:ascii="楷体" w:hAnsi="楷体" w:eastAsia="楷体" w:cs="楷体_GB2312"/>
          <w:sz w:val="32"/>
          <w:szCs w:val="32"/>
        </w:rPr>
        <w:t>（三）用好“新媒体”，加强办理工作宣传报道。</w:t>
      </w:r>
      <w:r>
        <w:rPr>
          <w:rFonts w:hint="eastAsia" w:ascii="仿宋" w:hAnsi="仿宋" w:eastAsia="仿宋" w:cs="仿宋"/>
          <w:b/>
          <w:bCs/>
          <w:sz w:val="32"/>
          <w:szCs w:val="32"/>
        </w:rPr>
        <w:t>一是创新实践，推动网络议政</w:t>
      </w:r>
      <w:r>
        <w:rPr>
          <w:rFonts w:hint="eastAsia" w:ascii="仿宋" w:hAnsi="仿宋" w:eastAsia="仿宋" w:cs="仿宋"/>
          <w:sz w:val="32"/>
          <w:szCs w:val="32"/>
        </w:rPr>
        <w:t>。11月，区长陈华文参加区政协“公园城市·花香闵行”专题议政会，通过“今日闵行”APP和阿基米德APP进行直播，还邀请区内部分中学的学生代表参与，积极建言献策。近5万人次在线“云列席”，收看协商全过程。</w:t>
      </w:r>
      <w:r>
        <w:rPr>
          <w:rFonts w:hint="eastAsia" w:ascii="仿宋" w:hAnsi="仿宋" w:eastAsia="仿宋" w:cs="仿宋"/>
          <w:b/>
          <w:bCs/>
          <w:sz w:val="32"/>
          <w:szCs w:val="32"/>
        </w:rPr>
        <w:t>二是总结经验，积极投稿公众号。</w:t>
      </w:r>
      <w:r>
        <w:rPr>
          <w:rFonts w:hint="eastAsia" w:ascii="仿宋" w:hAnsi="仿宋" w:eastAsia="仿宋" w:cs="仿宋"/>
          <w:sz w:val="32"/>
          <w:szCs w:val="32"/>
        </w:rPr>
        <w:t>及时梳理总结市办件的办理工作经验，召集承办人员专题会议研究信息组稿，形成《闵行区结合提案办理 持续提升存量产业用地效能》等稿件，目前有2篇信息稿件被上海建议提案工作公众号录用发布。</w:t>
      </w:r>
      <w:r>
        <w:rPr>
          <w:rFonts w:hint="eastAsia" w:ascii="仿宋" w:hAnsi="仿宋" w:eastAsia="仿宋" w:cs="仿宋"/>
          <w:b/>
          <w:sz w:val="32"/>
          <w:szCs w:val="32"/>
        </w:rPr>
        <w:t>三是多点开花，丰富宣传报道渠道。</w:t>
      </w:r>
      <w:r>
        <w:rPr>
          <w:rFonts w:hint="eastAsia" w:ascii="仿宋" w:hAnsi="仿宋" w:eastAsia="仿宋" w:cs="仿宋"/>
          <w:sz w:val="32"/>
          <w:szCs w:val="32"/>
        </w:rPr>
        <w:t>积极推动更大范围、更深层次、更好效果的结果公开，在区政府门户网站“建议提案”专栏主动公开建议提案答复件，接受各界监督。多篇建议提案相关办理工作信息在看看新闻、新民晚报等市级媒体及“今日闵行”微信公众号登载。</w:t>
      </w:r>
      <w:r>
        <w:rPr>
          <w:rFonts w:hint="eastAsia" w:ascii="楷体" w:hAnsi="楷体" w:eastAsia="楷体" w:cs="仿宋"/>
          <w:sz w:val="32"/>
          <w:szCs w:val="32"/>
        </w:rPr>
        <w:t>（特色工作及宣传报道汇总见附件2）</w:t>
      </w:r>
    </w:p>
    <w:p w14:paraId="68177387">
      <w:pPr>
        <w:autoSpaceDE w:val="0"/>
        <w:autoSpaceDN w:val="0"/>
        <w:adjustRightInd w:val="0"/>
        <w:spacing w:line="560" w:lineRule="exact"/>
        <w:ind w:firstLine="640"/>
        <w:rPr>
          <w:rFonts w:eastAsia="黑体"/>
          <w:sz w:val="32"/>
          <w:szCs w:val="32"/>
          <w:lang w:val="zh-CN"/>
        </w:rPr>
      </w:pPr>
      <w:r>
        <w:rPr>
          <w:rFonts w:hint="eastAsia" w:eastAsia="黑体"/>
          <w:sz w:val="32"/>
          <w:szCs w:val="32"/>
          <w:lang w:val="zh-CN"/>
        </w:rPr>
        <w:t>四、下一步工作重点</w:t>
      </w:r>
    </w:p>
    <w:p w14:paraId="7F7FD0B4">
      <w:pPr>
        <w:spacing w:line="560" w:lineRule="exact"/>
        <w:ind w:firstLine="640" w:firstLineChars="200"/>
        <w:rPr>
          <w:rFonts w:ascii="仿宋" w:hAnsi="仿宋" w:eastAsia="仿宋" w:cs="仿宋"/>
          <w:sz w:val="32"/>
          <w:szCs w:val="32"/>
        </w:rPr>
      </w:pPr>
      <w:r>
        <w:rPr>
          <w:rFonts w:hint="eastAsia" w:ascii="楷体" w:hAnsi="楷体" w:eastAsia="楷体" w:cs="仿宋"/>
          <w:sz w:val="32"/>
          <w:szCs w:val="32"/>
        </w:rPr>
        <w:t>一是加强组织领导，压实办理责任。</w:t>
      </w:r>
      <w:r>
        <w:rPr>
          <w:rFonts w:hint="eastAsia" w:ascii="仿宋" w:hAnsi="仿宋" w:eastAsia="仿宋" w:cs="仿宋"/>
          <w:sz w:val="32"/>
          <w:szCs w:val="32"/>
        </w:rPr>
        <w:t>持续推进区领导牵头督办机制，加强热点、难点和重点办理件的分类研究、调研和跟踪督办。进一步健全办理工作分级责任制，严格落实主要领导审批、分管领导牵头、具体部门负责的制度，将办理建议提案与推进业务工作紧密结合，一体谋划、一体部署、一体推进。</w:t>
      </w:r>
    </w:p>
    <w:p w14:paraId="14E758A4">
      <w:pPr>
        <w:adjustRightInd w:val="0"/>
        <w:snapToGrid w:val="0"/>
        <w:spacing w:line="560" w:lineRule="exact"/>
        <w:ind w:firstLine="640" w:firstLineChars="200"/>
        <w:rPr>
          <w:rFonts w:ascii="仿宋" w:hAnsi="仿宋" w:eastAsia="仿宋" w:cs="仿宋"/>
          <w:sz w:val="32"/>
          <w:szCs w:val="32"/>
        </w:rPr>
      </w:pPr>
      <w:r>
        <w:rPr>
          <w:rFonts w:hint="eastAsia" w:ascii="楷体" w:hAnsi="楷体" w:eastAsia="楷体" w:cs="仿宋"/>
          <w:sz w:val="32"/>
          <w:szCs w:val="32"/>
        </w:rPr>
        <w:t>二是严格规范办理，确保办理质量。</w:t>
      </w:r>
      <w:r>
        <w:rPr>
          <w:rFonts w:hint="eastAsia" w:ascii="仿宋" w:hAnsi="仿宋" w:eastAsia="仿宋" w:cs="仿宋"/>
          <w:sz w:val="32"/>
          <w:szCs w:val="32"/>
        </w:rPr>
        <w:t>坚持“既要重答复，更要重落实”原则，</w:t>
      </w:r>
      <w:r>
        <w:rPr>
          <w:rFonts w:hint="eastAsia" w:ascii="仿宋" w:hAnsi="仿宋" w:eastAsia="仿宋" w:cs="仿宋"/>
          <w:sz w:val="32"/>
          <w:szCs w:val="32"/>
          <w:lang w:val="zh-CN"/>
        </w:rPr>
        <w:t>严格办理各阶段时间节点，提高复文质量，</w:t>
      </w:r>
      <w:r>
        <w:rPr>
          <w:rFonts w:hint="eastAsia" w:ascii="仿宋" w:hAnsi="仿宋" w:eastAsia="仿宋" w:cs="仿宋"/>
          <w:sz w:val="32"/>
          <w:szCs w:val="32"/>
        </w:rPr>
        <w:t>着力强化办前培训、办中指导、办后审核，完善考核体系，加强结果运用，及时通报表彰。持续优化培训机制，丰富培训方式方法，加强与兄弟区与市级部门的交流互动，推动办理水平不断提升。</w:t>
      </w:r>
    </w:p>
    <w:p w14:paraId="17257E2C">
      <w:pPr>
        <w:adjustRightInd w:val="0"/>
        <w:snapToGrid w:val="0"/>
        <w:spacing w:line="560" w:lineRule="exact"/>
        <w:ind w:firstLine="640" w:firstLineChars="200"/>
        <w:rPr>
          <w:rFonts w:ascii="仿宋" w:hAnsi="仿宋" w:eastAsia="仿宋" w:cs="仿宋"/>
          <w:sz w:val="32"/>
          <w:szCs w:val="32"/>
        </w:rPr>
      </w:pPr>
      <w:r>
        <w:rPr>
          <w:rFonts w:hint="eastAsia" w:ascii="楷体" w:hAnsi="楷体" w:eastAsia="楷体" w:cs="仿宋"/>
          <w:sz w:val="32"/>
          <w:szCs w:val="32"/>
        </w:rPr>
        <w:t>三是增强沟通联系，确保办理效率。</w:t>
      </w:r>
      <w:r>
        <w:rPr>
          <w:rFonts w:hint="eastAsia" w:ascii="仿宋" w:hAnsi="仿宋" w:eastAsia="仿宋" w:cs="仿宋"/>
          <w:sz w:val="32"/>
          <w:szCs w:val="32"/>
        </w:rPr>
        <w:t>依托“两会”办理联络员队伍，做好沟通协调与督促指导。加强职能部门间的协同办理，第一时间与代表委员见面沟通，做到办前有征询、办中有沟通、办后有反馈，</w:t>
      </w:r>
      <w:r>
        <w:rPr>
          <w:rFonts w:hint="eastAsia" w:ascii="仿宋" w:hAnsi="仿宋" w:eastAsia="仿宋" w:cs="仿宋"/>
          <w:sz w:val="32"/>
          <w:szCs w:val="32"/>
          <w:lang w:val="zh-CN"/>
        </w:rPr>
        <w:t>搭建多形式、重体验的线下沟通平台，</w:t>
      </w:r>
      <w:r>
        <w:rPr>
          <w:rFonts w:hint="eastAsia" w:ascii="仿宋" w:hAnsi="仿宋" w:eastAsia="仿宋" w:cs="仿宋"/>
          <w:sz w:val="32"/>
          <w:szCs w:val="32"/>
        </w:rPr>
        <w:t>提升办理实效，确保建议提案“落地见效”。</w:t>
      </w:r>
    </w:p>
    <w:p w14:paraId="794612D4">
      <w:pPr>
        <w:pStyle w:val="5"/>
        <w:spacing w:after="0" w:line="560" w:lineRule="exact"/>
        <w:ind w:firstLine="640" w:firstLineChars="200"/>
        <w:rPr>
          <w:rFonts w:ascii="仿宋_GB2312" w:hAnsi="Times New Roman" w:eastAsia="仿宋_GB2312"/>
          <w:sz w:val="32"/>
          <w:szCs w:val="32"/>
        </w:rPr>
      </w:pPr>
      <w:r>
        <w:rPr>
          <w:rFonts w:hint="eastAsia" w:ascii="仿宋" w:hAnsi="仿宋" w:eastAsia="仿宋" w:cs="仿宋"/>
          <w:sz w:val="32"/>
          <w:szCs w:val="32"/>
        </w:rPr>
        <w:t>下一步，闵行将继续深入贯彻落实市、区关于建议提案办理工作的相关部署要求，进一步提升办理市“两会”建议提案的水平和实效，优化细化办理工作流程和规范制度，践行全过程人民民主，不断推动闵行区建议提案办理工作再上新台阶。</w:t>
      </w:r>
    </w:p>
    <w:p w14:paraId="3427E4AB">
      <w:pPr>
        <w:pStyle w:val="5"/>
        <w:spacing w:after="0" w:line="560" w:lineRule="exact"/>
        <w:ind w:firstLine="640" w:firstLineChars="200"/>
        <w:rPr>
          <w:rFonts w:ascii="仿宋_GB2312" w:hAnsi="Times New Roman" w:eastAsia="仿宋_GB2312"/>
          <w:sz w:val="32"/>
          <w:szCs w:val="32"/>
        </w:rPr>
      </w:pPr>
    </w:p>
    <w:p w14:paraId="5BB57AD3">
      <w:pPr>
        <w:spacing w:line="560" w:lineRule="exact"/>
        <w:ind w:right="160" w:firstLine="640" w:firstLineChars="200"/>
        <w:jc w:val="right"/>
        <w:rPr>
          <w:rFonts w:ascii="仿宋" w:hAnsi="仿宋" w:eastAsia="仿宋" w:cs="仿宋"/>
          <w:sz w:val="32"/>
          <w:szCs w:val="32"/>
        </w:rPr>
      </w:pPr>
    </w:p>
    <w:p w14:paraId="3F5B9B0F">
      <w:pPr>
        <w:spacing w:line="560" w:lineRule="exact"/>
        <w:ind w:right="1120" w:firstLine="640" w:firstLineChars="200"/>
        <w:jc w:val="right"/>
        <w:rPr>
          <w:rFonts w:ascii="仿宋" w:hAnsi="仿宋" w:eastAsia="仿宋" w:cs="仿宋"/>
          <w:sz w:val="32"/>
          <w:szCs w:val="32"/>
        </w:rPr>
      </w:pPr>
      <w:r>
        <w:rPr>
          <w:rFonts w:hint="eastAsia" w:ascii="仿宋" w:hAnsi="仿宋" w:eastAsia="仿宋" w:cs="仿宋"/>
          <w:sz w:val="32"/>
          <w:szCs w:val="32"/>
        </w:rPr>
        <w:t>闵行区人民政府</w:t>
      </w:r>
    </w:p>
    <w:p w14:paraId="36C4ADE9">
      <w:pPr>
        <w:spacing w:line="560" w:lineRule="exact"/>
        <w:ind w:right="960" w:firstLine="640" w:firstLineChars="200"/>
        <w:jc w:val="right"/>
        <w:rPr>
          <w:rFonts w:ascii="Calibri" w:hAnsi="Calibri" w:eastAsia="宋体" w:cs="Times New Roman"/>
          <w:kern w:val="2"/>
          <w:sz w:val="21"/>
          <w:szCs w:val="24"/>
          <w:lang w:val="en-US" w:eastAsia="zh-CN" w:bidi="ar-SA"/>
        </w:rPr>
      </w:pPr>
      <w:r>
        <w:rPr>
          <w:rFonts w:hint="eastAsia" w:ascii="仿宋" w:hAnsi="仿宋" w:eastAsia="仿宋" w:cs="仿宋"/>
          <w:sz w:val="32"/>
          <w:szCs w:val="32"/>
        </w:rPr>
        <w:t>2023年11月</w:t>
      </w:r>
      <w:r>
        <w:rPr>
          <w:rFonts w:hint="eastAsia" w:ascii="仿宋" w:hAnsi="仿宋" w:eastAsia="仿宋" w:cs="仿宋"/>
          <w:sz w:val="32"/>
          <w:szCs w:val="32"/>
          <w:lang w:val="en-US" w:eastAsia="zh-CN"/>
        </w:rPr>
        <w:t>20日</w:t>
      </w:r>
    </w:p>
    <w:p w14:paraId="3F6723F4">
      <w:pPr>
        <w:bidi w:val="0"/>
        <w:rPr>
          <w:lang w:val="en-US" w:eastAsia="zh-CN"/>
        </w:rPr>
      </w:pPr>
    </w:p>
    <w:p w14:paraId="7D903F16">
      <w:pPr>
        <w:bidi w:val="0"/>
        <w:rPr>
          <w:lang w:val="en-US" w:eastAsia="zh-CN"/>
        </w:rPr>
      </w:pPr>
    </w:p>
    <w:p w14:paraId="284A1750">
      <w:pPr>
        <w:bidi w:val="0"/>
        <w:rPr>
          <w:lang w:val="en-US" w:eastAsia="zh-CN"/>
        </w:rPr>
      </w:pPr>
    </w:p>
    <w:p w14:paraId="69FF0EAE">
      <w:pPr>
        <w:bidi w:val="0"/>
        <w:rPr>
          <w:lang w:val="en-US" w:eastAsia="zh-CN"/>
        </w:rPr>
      </w:pPr>
    </w:p>
    <w:p w14:paraId="2C60FC89">
      <w:pPr>
        <w:bidi w:val="0"/>
        <w:rPr>
          <w:lang w:val="en-US" w:eastAsia="zh-CN"/>
        </w:rPr>
      </w:pPr>
    </w:p>
    <w:p w14:paraId="15F43D50">
      <w:pPr>
        <w:bidi w:val="0"/>
        <w:rPr>
          <w:lang w:val="en-US" w:eastAsia="zh-CN"/>
        </w:rPr>
      </w:pPr>
    </w:p>
    <w:p w14:paraId="5A0FDFD8">
      <w:pPr>
        <w:bidi w:val="0"/>
        <w:rPr>
          <w:lang w:val="en-US" w:eastAsia="zh-CN"/>
        </w:rPr>
      </w:pPr>
    </w:p>
    <w:p w14:paraId="283D63F1">
      <w:pPr>
        <w:bidi w:val="0"/>
        <w:rPr>
          <w:lang w:val="en-US" w:eastAsia="zh-CN"/>
        </w:rPr>
      </w:pPr>
    </w:p>
    <w:p w14:paraId="4B571596">
      <w:pPr>
        <w:bidi w:val="0"/>
        <w:rPr>
          <w:lang w:val="en-US" w:eastAsia="zh-CN"/>
        </w:rPr>
      </w:pPr>
    </w:p>
    <w:p w14:paraId="3324D803">
      <w:pPr>
        <w:bidi w:val="0"/>
        <w:rPr>
          <w:lang w:val="en-US" w:eastAsia="zh-CN"/>
        </w:rPr>
      </w:pPr>
    </w:p>
    <w:p w14:paraId="332FD521">
      <w:pPr>
        <w:bidi w:val="0"/>
        <w:rPr>
          <w:lang w:val="en-US" w:eastAsia="zh-CN"/>
        </w:rPr>
      </w:pPr>
    </w:p>
    <w:p w14:paraId="41C44C20">
      <w:pPr>
        <w:bidi w:val="0"/>
        <w:rPr>
          <w:lang w:val="en-US" w:eastAsia="zh-CN"/>
        </w:rPr>
      </w:pPr>
    </w:p>
    <w:p w14:paraId="799089FF">
      <w:pPr>
        <w:bidi w:val="0"/>
        <w:rPr>
          <w:lang w:val="en-US" w:eastAsia="zh-CN"/>
        </w:rPr>
      </w:pPr>
    </w:p>
    <w:p w14:paraId="0F707BC6">
      <w:pPr>
        <w:bidi w:val="0"/>
        <w:rPr>
          <w:lang w:val="en-US" w:eastAsia="zh-CN"/>
        </w:rPr>
      </w:pPr>
    </w:p>
    <w:p w14:paraId="3FA488F1">
      <w:pPr>
        <w:bidi w:val="0"/>
        <w:rPr>
          <w:lang w:val="en-US" w:eastAsia="zh-CN"/>
        </w:rPr>
      </w:pPr>
    </w:p>
    <w:p w14:paraId="6C9EB13A">
      <w:pPr>
        <w:bidi w:val="0"/>
        <w:rPr>
          <w:lang w:val="en-US" w:eastAsia="zh-CN"/>
        </w:rPr>
      </w:pPr>
    </w:p>
    <w:p w14:paraId="70782BC0">
      <w:pPr>
        <w:bidi w:val="0"/>
        <w:rPr>
          <w:lang w:val="en-US" w:eastAsia="zh-CN"/>
        </w:rPr>
      </w:pPr>
    </w:p>
    <w:p w14:paraId="0B04D56B">
      <w:pPr>
        <w:bidi w:val="0"/>
        <w:rPr>
          <w:lang w:val="en-US" w:eastAsia="zh-CN"/>
        </w:rPr>
      </w:pPr>
    </w:p>
    <w:p w14:paraId="70E0395C">
      <w:pPr>
        <w:bidi w:val="0"/>
        <w:rPr>
          <w:lang w:val="en-US" w:eastAsia="zh-CN"/>
        </w:rPr>
      </w:pPr>
    </w:p>
    <w:p w14:paraId="2C95D6B0">
      <w:pPr>
        <w:bidi w:val="0"/>
        <w:rPr>
          <w:lang w:val="en-US" w:eastAsia="zh-CN"/>
        </w:rPr>
      </w:pPr>
    </w:p>
    <w:p w14:paraId="01F7C1F9">
      <w:pPr>
        <w:bidi w:val="0"/>
        <w:rPr>
          <w:lang w:val="en-US" w:eastAsia="zh-CN"/>
        </w:rPr>
      </w:pPr>
    </w:p>
    <w:p w14:paraId="229C20B4">
      <w:pPr>
        <w:bidi w:val="0"/>
        <w:rPr>
          <w:lang w:val="en-US" w:eastAsia="zh-CN"/>
        </w:rPr>
      </w:pPr>
    </w:p>
    <w:p w14:paraId="328ACCD0">
      <w:pPr>
        <w:bidi w:val="0"/>
        <w:rPr>
          <w:lang w:val="en-US" w:eastAsia="zh-CN"/>
        </w:rPr>
      </w:pPr>
    </w:p>
    <w:p w14:paraId="332D5F83">
      <w:pPr>
        <w:bidi w:val="0"/>
        <w:rPr>
          <w:lang w:val="en-US" w:eastAsia="zh-CN"/>
        </w:rPr>
      </w:pPr>
    </w:p>
    <w:p w14:paraId="74F65ED1">
      <w:pPr>
        <w:bidi w:val="0"/>
        <w:rPr>
          <w:lang w:val="en-US" w:eastAsia="zh-CN"/>
        </w:rPr>
      </w:pPr>
    </w:p>
    <w:p w14:paraId="0DCBFA63">
      <w:pPr>
        <w:bidi w:val="0"/>
        <w:rPr>
          <w:lang w:val="en-US" w:eastAsia="zh-CN"/>
        </w:rPr>
      </w:pPr>
    </w:p>
    <w:p w14:paraId="757FBC1F">
      <w:pPr>
        <w:bidi w:val="0"/>
        <w:rPr>
          <w:lang w:val="en-US" w:eastAsia="zh-CN"/>
        </w:rPr>
      </w:pPr>
    </w:p>
    <w:p w14:paraId="1A0F0974">
      <w:pPr>
        <w:bidi w:val="0"/>
        <w:rPr>
          <w:lang w:val="en-US" w:eastAsia="zh-CN"/>
        </w:rPr>
      </w:pPr>
    </w:p>
    <w:p w14:paraId="001C0597">
      <w:pPr>
        <w:bidi w:val="0"/>
        <w:rPr>
          <w:lang w:val="en-US" w:eastAsia="zh-CN"/>
        </w:rPr>
      </w:pPr>
    </w:p>
    <w:p w14:paraId="16172EB0">
      <w:pPr>
        <w:bidi w:val="0"/>
        <w:rPr>
          <w:lang w:val="en-US" w:eastAsia="zh-CN"/>
        </w:rPr>
      </w:pPr>
    </w:p>
    <w:p w14:paraId="135D1A35">
      <w:pPr>
        <w:bidi w:val="0"/>
        <w:rPr>
          <w:lang w:val="en-US" w:eastAsia="zh-CN"/>
        </w:rPr>
      </w:pPr>
    </w:p>
    <w:p w14:paraId="49DA6D9F">
      <w:pPr>
        <w:bidi w:val="0"/>
        <w:rPr>
          <w:lang w:val="en-US" w:eastAsia="zh-CN"/>
        </w:rPr>
      </w:pPr>
    </w:p>
    <w:p w14:paraId="28AD5B27">
      <w:pPr>
        <w:bidi w:val="0"/>
        <w:rPr>
          <w:lang w:val="en-US" w:eastAsia="zh-CN"/>
        </w:rPr>
      </w:pPr>
    </w:p>
    <w:p w14:paraId="1DA18376">
      <w:pPr>
        <w:bidi w:val="0"/>
        <w:rPr>
          <w:lang w:val="en-US" w:eastAsia="zh-CN"/>
        </w:rPr>
      </w:pPr>
    </w:p>
    <w:p w14:paraId="78F42BF6">
      <w:pPr>
        <w:bidi w:val="0"/>
        <w:rPr>
          <w:lang w:val="en-US" w:eastAsia="zh-CN"/>
        </w:rPr>
      </w:pPr>
    </w:p>
    <w:p w14:paraId="27A0DAF1">
      <w:pPr>
        <w:bidi w:val="0"/>
        <w:rPr>
          <w:lang w:val="en-US" w:eastAsia="zh-CN"/>
        </w:rPr>
      </w:pPr>
    </w:p>
    <w:p w14:paraId="08690005">
      <w:pPr>
        <w:bidi w:val="0"/>
        <w:rPr>
          <w:lang w:val="en-US" w:eastAsia="zh-CN"/>
        </w:rPr>
      </w:pPr>
    </w:p>
    <w:p w14:paraId="16663B10">
      <w:pPr>
        <w:bidi w:val="0"/>
        <w:rPr>
          <w:lang w:val="en-US" w:eastAsia="zh-CN"/>
        </w:rPr>
      </w:pPr>
    </w:p>
    <w:p w14:paraId="3A739548">
      <w:pPr>
        <w:bidi w:val="0"/>
        <w:rPr>
          <w:lang w:val="en-US" w:eastAsia="zh-CN"/>
        </w:rPr>
      </w:pPr>
    </w:p>
    <w:p w14:paraId="57A90DBB">
      <w:pPr>
        <w:tabs>
          <w:tab w:val="left" w:pos="846"/>
        </w:tabs>
        <w:bidi w:val="0"/>
        <w:jc w:val="left"/>
        <w:rPr>
          <w:lang w:val="en-US" w:eastAsia="zh-CN"/>
        </w:rPr>
      </w:pPr>
      <w:r>
        <w:rPr>
          <w:rFonts w:hint="eastAsia"/>
          <w:lang w:val="en-US" w:eastAsia="zh-CN"/>
        </w:rPr>
        <w:tab/>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国标楷体">
    <w:altName w:val="楷体"/>
    <w:panose1 w:val="02000500000000000000"/>
    <w:charset w:val="00"/>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F63A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3DB56F30">
                          <w:pPr>
                            <w:pStyle w:val="4"/>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2xka9EAAAACAQAADwAAAAAAAAABACAAAAAiAAAAZHJzL2Rvd25yZXYueG1sUEsB&#10;AhQAFAAAAAgAh07iQDeV+K41AgAAYAQAAA4AAAAAAAAAAQAgAAAAIAEAAGRycy9lMm9Eb2MueG1s&#10;UEsFBgAAAAAGAAYAWQEAAMcFAAAAAA==&#10;">
              <v:fill on="f" focussize="0,0"/>
              <v:stroke on="f" weight="0.5pt"/>
              <v:imagedata o:title=""/>
              <o:lock v:ext="edit" aspectratio="f"/>
              <v:textbox inset="0mm,0mm,0mm,0mm" style="mso-fit-shape-to-text:t;">
                <w:txbxContent>
                  <w:p w14:paraId="3DB56F30">
                    <w:pPr>
                      <w:pStyle w:val="4"/>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Y2UwYjUzZGIxYzMxOTg0ZWUwYWM4NGMyMDBhMmIifQ=="/>
  </w:docVars>
  <w:rsids>
    <w:rsidRoot w:val="4FF8356E"/>
    <w:rsid w:val="22C36E7C"/>
    <w:rsid w:val="4FF83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2"/>
    <w:basedOn w:val="1"/>
    <w:unhideWhenUsed/>
    <w:qFormat/>
    <w:uiPriority w:val="99"/>
    <w:pPr>
      <w:spacing w:after="120" w:line="48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2986</Words>
  <Characters>3017</Characters>
  <Lines>0</Lines>
  <Paragraphs>0</Paragraphs>
  <TotalTime>5</TotalTime>
  <ScaleCrop>false</ScaleCrop>
  <LinksUpToDate>false</LinksUpToDate>
  <CharactersWithSpaces>3018</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2024-11-26T02:32:00Z</dcterms:created>
  <dc:creator>小圆</dc:creator>
  <cp:lastModifiedBy>小圆</cp:lastModifiedBy>
  <dcterms:modified xsi:type="dcterms:W3CDTF">2024-11-26T05:18:23Z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B2488D7D519C4286A38AFA25883D0CD7_13</vt:lpwstr>
  </property>
</Properties>
</file>